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page1"/>
    <w:bookmarkEnd w:id="0"/>
    <w:p w14:paraId="0EC5E893" w14:textId="792867C2" w:rsidR="00EA2897" w:rsidRPr="0034564D" w:rsidRDefault="00000000" w:rsidP="00E75B23">
      <w:pPr>
        <w:spacing w:line="233" w:lineRule="auto"/>
        <w:ind w:left="320" w:right="940"/>
        <w:jc w:val="center"/>
        <w:rPr>
          <w:rFonts w:ascii="Gill Sans MT" w:hAnsi="Gill Sans MT"/>
          <w:b/>
          <w:bCs/>
          <w:color w:val="FFFFFF" w:themeColor="background1"/>
          <w:sz w:val="44"/>
          <w:szCs w:val="44"/>
        </w:rPr>
      </w:pPr>
      <w:r w:rsidRPr="0034564D">
        <w:rPr>
          <w:rFonts w:ascii="Gill Sans MT" w:eastAsia="Franklin Gothic Demi" w:hAnsi="Gill Sans MT" w:cs="Franklin Gothic Demi"/>
          <w:b/>
          <w:bCs/>
          <w:noProof/>
          <w:color w:val="FFFFFF" w:themeColor="background1"/>
          <w:sz w:val="44"/>
          <w:szCs w:val="44"/>
        </w:rPr>
        <mc:AlternateContent>
          <mc:Choice Requires="wps">
            <w:drawing>
              <wp:anchor distT="0" distB="0" distL="114300" distR="114300" simplePos="0" relativeHeight="251648512" behindDoc="1" locked="0" layoutInCell="0" allowOverlap="1" wp14:anchorId="5FDA1F84" wp14:editId="0A91AB84">
                <wp:simplePos x="0" y="0"/>
                <wp:positionH relativeFrom="page">
                  <wp:posOffset>457200</wp:posOffset>
                </wp:positionH>
                <wp:positionV relativeFrom="page">
                  <wp:posOffset>209550</wp:posOffset>
                </wp:positionV>
                <wp:extent cx="6858000" cy="1390650"/>
                <wp:effectExtent l="0" t="0" r="0" b="0"/>
                <wp:wrapNone/>
                <wp:docPr id="1" name="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00" cy="1390650"/>
                        </a:xfrm>
                        <a:prstGeom prst="rect">
                          <a:avLst/>
                        </a:prstGeom>
                        <a:solidFill>
                          <a:srgbClr val="007481"/>
                        </a:solidFill>
                      </wps:spPr>
                      <wps:bodyPr/>
                    </wps:wsp>
                  </a:graphicData>
                </a:graphic>
                <wp14:sizeRelV relativeFrom="margin">
                  <wp14:pctHeight>0</wp14:pctHeight>
                </wp14:sizeRelV>
              </wp:anchor>
            </w:drawing>
          </mc:Choice>
          <mc:Fallback>
            <w:pict>
              <v:rect w14:anchorId="66084055" id="Shape 1" o:spid="_x0000_s1026" style="position:absolute;margin-left:36pt;margin-top:16.5pt;width:540pt;height:109.5pt;z-index:-251667968;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" o:allowincell="f" fillcolor="#007481" stroked="f">
                <w10:wrap anchorx="page" anchory="page"/>
              </v:rect>
            </w:pict>
          </mc:Fallback>
        </mc:AlternateContent>
      </w:r>
      <w:r w:rsidR="00E75B23" w:rsidRPr="0034564D">
        <w:rPr>
          <w:rFonts w:ascii="Gill Sans MT" w:hAnsi="Gill Sans MT"/>
          <w:b/>
          <w:bCs/>
          <w:color w:val="FFFFFF" w:themeColor="background1"/>
          <w:sz w:val="44"/>
          <w:szCs w:val="44"/>
        </w:rPr>
        <w:t>BTEE Early Childhood Center</w:t>
      </w:r>
    </w:p>
    <w:p w14:paraId="1E2182B4" w14:textId="37FDE38A" w:rsidR="00E75B23" w:rsidRPr="0034564D" w:rsidRDefault="00E75B23" w:rsidP="00E75B23">
      <w:pPr>
        <w:spacing w:line="233" w:lineRule="auto"/>
        <w:ind w:left="320" w:right="940"/>
        <w:jc w:val="center"/>
        <w:rPr>
          <w:rFonts w:ascii="Gill Sans MT" w:hAnsi="Gill Sans MT"/>
          <w:b/>
          <w:bCs/>
          <w:color w:val="FFFFFF" w:themeColor="background1"/>
          <w:sz w:val="44"/>
          <w:szCs w:val="44"/>
        </w:rPr>
      </w:pPr>
      <w:r w:rsidRPr="0034564D">
        <w:rPr>
          <w:rFonts w:ascii="Gill Sans MT" w:hAnsi="Gill Sans MT"/>
          <w:b/>
          <w:bCs/>
          <w:color w:val="FFFFFF" w:themeColor="background1"/>
          <w:sz w:val="44"/>
          <w:szCs w:val="44"/>
        </w:rPr>
        <w:t>Parent Handbook Supplement – COVID 19</w:t>
      </w:r>
    </w:p>
    <w:p w14:paraId="220EE486" w14:textId="6FC4A180" w:rsidR="00E75B23" w:rsidRPr="0026086B" w:rsidRDefault="00E75B23" w:rsidP="00E75B23">
      <w:pPr>
        <w:spacing w:line="233" w:lineRule="auto"/>
        <w:ind w:left="320" w:right="940"/>
        <w:jc w:val="center"/>
        <w:rPr>
          <w:rFonts w:ascii="Gill Sans MT" w:hAnsi="Gill Sans MT"/>
          <w:b/>
          <w:bCs/>
          <w:color w:val="FFFFFF" w:themeColor="background1"/>
          <w:sz w:val="32"/>
          <w:szCs w:val="32"/>
        </w:rPr>
      </w:pPr>
      <w:r w:rsidRPr="0026086B">
        <w:rPr>
          <w:rFonts w:ascii="Gill Sans MT" w:hAnsi="Gill Sans MT"/>
          <w:b/>
          <w:bCs/>
          <w:color w:val="FFFFFF" w:themeColor="background1"/>
          <w:sz w:val="32"/>
          <w:szCs w:val="32"/>
        </w:rPr>
        <w:t>Updated: August 2022</w:t>
      </w:r>
    </w:p>
    <w:p w14:paraId="4142D362" w14:textId="3BB43C6E" w:rsidR="00E75B23" w:rsidRPr="0034564D" w:rsidRDefault="00E75B23">
      <w:pPr>
        <w:spacing w:line="233" w:lineRule="auto"/>
        <w:ind w:left="320" w:right="940"/>
        <w:rPr>
          <w:rFonts w:ascii="Gill Sans MT" w:hAnsi="Gill Sans MT"/>
          <w:sz w:val="20"/>
          <w:szCs w:val="20"/>
        </w:rPr>
      </w:pPr>
    </w:p>
    <w:p w14:paraId="0C7F277F" w14:textId="77777777" w:rsidR="00E75B23" w:rsidRPr="0034564D" w:rsidRDefault="00E75B23">
      <w:pPr>
        <w:spacing w:line="233" w:lineRule="auto"/>
        <w:ind w:left="320" w:right="940"/>
        <w:rPr>
          <w:rFonts w:ascii="Gill Sans MT" w:hAnsi="Gill Sans MT"/>
          <w:sz w:val="20"/>
          <w:szCs w:val="20"/>
        </w:rPr>
      </w:pPr>
    </w:p>
    <w:p w14:paraId="59781622" w14:textId="0325D2B9" w:rsidR="00EA2897" w:rsidRPr="0034564D" w:rsidRDefault="00EA2897">
      <w:pPr>
        <w:spacing w:line="20" w:lineRule="exact"/>
        <w:rPr>
          <w:rFonts w:ascii="Gill Sans MT" w:hAnsi="Gill Sans MT"/>
          <w:sz w:val="24"/>
          <w:szCs w:val="24"/>
        </w:rPr>
      </w:pPr>
    </w:p>
    <w:p w14:paraId="6EF6022C" w14:textId="77777777" w:rsidR="00EA2897" w:rsidRPr="0034564D" w:rsidRDefault="00EA2897">
      <w:pPr>
        <w:spacing w:line="200" w:lineRule="exact"/>
        <w:rPr>
          <w:rFonts w:ascii="Gill Sans MT" w:hAnsi="Gill Sans MT"/>
          <w:sz w:val="24"/>
          <w:szCs w:val="24"/>
        </w:rPr>
      </w:pPr>
    </w:p>
    <w:p w14:paraId="6CC64538" w14:textId="0F20C851" w:rsidR="00EA2897" w:rsidRPr="002E3D4B" w:rsidRDefault="001A1874">
      <w:pPr>
        <w:ind w:left="20"/>
        <w:rPr>
          <w:rFonts w:asciiTheme="minorHAnsi" w:hAnsiTheme="minorHAnsi" w:cstheme="minorHAnsi"/>
          <w:b/>
          <w:bCs/>
          <w:sz w:val="20"/>
          <w:szCs w:val="20"/>
          <w:u w:val="single"/>
        </w:rPr>
      </w:pPr>
      <w:r w:rsidRPr="002E3D4B">
        <w:rPr>
          <w:rFonts w:asciiTheme="minorHAnsi" w:eastAsia="Franklin Gothic Demi" w:hAnsiTheme="minorHAnsi" w:cstheme="minorHAnsi"/>
          <w:b/>
          <w:bCs/>
          <w:color w:val="007481"/>
          <w:sz w:val="30"/>
          <w:szCs w:val="30"/>
          <w:u w:val="single"/>
        </w:rPr>
        <w:t>INTRODUCTION</w:t>
      </w:r>
    </w:p>
    <w:p w14:paraId="0D5A6BD9" w14:textId="77777777" w:rsidR="00EA2897" w:rsidRPr="002E3D4B" w:rsidRDefault="00EA2897">
      <w:pPr>
        <w:spacing w:line="68" w:lineRule="exact"/>
        <w:rPr>
          <w:rFonts w:asciiTheme="minorHAnsi" w:hAnsiTheme="minorHAnsi" w:cstheme="minorHAnsi"/>
          <w:sz w:val="24"/>
          <w:szCs w:val="24"/>
        </w:rPr>
      </w:pPr>
    </w:p>
    <w:p w14:paraId="0CC2C677" w14:textId="05027C7B" w:rsidR="001A1874" w:rsidRPr="002E3D4B" w:rsidRDefault="00313AA7">
      <w:pPr>
        <w:spacing w:line="231" w:lineRule="auto"/>
        <w:ind w:left="20"/>
        <w:jc w:val="both"/>
        <w:rPr>
          <w:rFonts w:asciiTheme="minorHAnsi" w:eastAsia="Calibri" w:hAnsiTheme="minorHAnsi" w:cstheme="minorHAnsi"/>
          <w:sz w:val="24"/>
          <w:szCs w:val="24"/>
        </w:rPr>
      </w:pPr>
      <w:r w:rsidRPr="002E3D4B">
        <w:rPr>
          <w:rFonts w:asciiTheme="minorHAnsi" w:hAnsiTheme="minorHAnsi" w:cstheme="minorHAnsi"/>
          <w:color w:val="000000"/>
          <w:sz w:val="24"/>
          <w:szCs w:val="24"/>
        </w:rPr>
        <w:t xml:space="preserve">The health and well-being of Burbank Temple Emanu El (BTEE) Early Childhood Center’s (ECC) children, families, and staff is our highest priority, and we want to share with you the precautions we are taking to reduce the transmission of </w:t>
      </w:r>
      <w:r w:rsidR="004410AA" w:rsidRPr="002E3D4B">
        <w:rPr>
          <w:rFonts w:asciiTheme="minorHAnsi" w:hAnsiTheme="minorHAnsi" w:cstheme="minorHAnsi"/>
          <w:color w:val="000000"/>
          <w:sz w:val="24"/>
          <w:szCs w:val="24"/>
        </w:rPr>
        <w:t xml:space="preserve">COVID-19 </w:t>
      </w:r>
      <w:r w:rsidRPr="002E3D4B">
        <w:rPr>
          <w:rFonts w:asciiTheme="minorHAnsi" w:hAnsiTheme="minorHAnsi" w:cstheme="minorHAnsi"/>
          <w:color w:val="000000"/>
          <w:sz w:val="24"/>
          <w:szCs w:val="24"/>
        </w:rPr>
        <w:t xml:space="preserve">in our program. </w:t>
      </w:r>
      <w:r w:rsidR="0026086B" w:rsidRPr="002E3D4B">
        <w:rPr>
          <w:rFonts w:asciiTheme="minorHAnsi" w:hAnsiTheme="minorHAnsi" w:cstheme="minorHAnsi"/>
          <w:color w:val="000000"/>
          <w:sz w:val="24"/>
          <w:szCs w:val="24"/>
        </w:rPr>
        <w:t>Our guidelines</w:t>
      </w:r>
      <w:r w:rsidRPr="002E3D4B">
        <w:rPr>
          <w:rFonts w:asciiTheme="minorHAnsi" w:hAnsiTheme="minorHAnsi" w:cstheme="minorHAnsi"/>
          <w:color w:val="000000"/>
          <w:sz w:val="24"/>
          <w:szCs w:val="24"/>
        </w:rPr>
        <w:t xml:space="preserve"> follow </w:t>
      </w:r>
      <w:r w:rsidR="001A1874" w:rsidRPr="002E3D4B">
        <w:rPr>
          <w:rFonts w:asciiTheme="minorHAnsi" w:hAnsiTheme="minorHAnsi" w:cstheme="minorHAnsi"/>
          <w:color w:val="000000"/>
          <w:sz w:val="24"/>
          <w:szCs w:val="24"/>
        </w:rPr>
        <w:t>the</w:t>
      </w:r>
      <w:r w:rsidRPr="002E3D4B">
        <w:rPr>
          <w:rFonts w:asciiTheme="minorHAnsi" w:hAnsiTheme="minorHAnsi" w:cstheme="minorHAnsi"/>
          <w:color w:val="000000"/>
          <w:sz w:val="24"/>
          <w:szCs w:val="24"/>
        </w:rPr>
        <w:t xml:space="preserve"> </w:t>
      </w:r>
      <w:hyperlink r:id="rId7" w:history="1">
        <w:r w:rsidRPr="002E3D4B">
          <w:rPr>
            <w:rStyle w:val="Hyperlink"/>
            <w:rFonts w:asciiTheme="minorHAnsi" w:hAnsiTheme="minorHAnsi" w:cstheme="minorHAnsi"/>
            <w:sz w:val="24"/>
            <w:szCs w:val="24"/>
          </w:rPr>
          <w:t>LA County Department of Public Health Guidelines for Early Childhood Education Centers</w:t>
        </w:r>
      </w:hyperlink>
      <w:r w:rsidRPr="002E3D4B">
        <w:rPr>
          <w:rFonts w:asciiTheme="minorHAnsi" w:hAnsiTheme="minorHAnsi" w:cstheme="minorHAnsi"/>
          <w:color w:val="000000"/>
          <w:sz w:val="24"/>
          <w:szCs w:val="24"/>
        </w:rPr>
        <w:t xml:space="preserve"> and </w:t>
      </w:r>
      <w:r w:rsidR="0026086B" w:rsidRPr="002E3D4B">
        <w:rPr>
          <w:rFonts w:asciiTheme="minorHAnsi" w:hAnsiTheme="minorHAnsi" w:cstheme="minorHAnsi"/>
          <w:color w:val="000000"/>
          <w:sz w:val="24"/>
          <w:szCs w:val="24"/>
        </w:rPr>
        <w:t>we will continue to monitor</w:t>
      </w:r>
      <w:r w:rsidRPr="002E3D4B">
        <w:rPr>
          <w:rFonts w:asciiTheme="minorHAnsi" w:hAnsiTheme="minorHAnsi" w:cstheme="minorHAnsi"/>
          <w:color w:val="000000"/>
          <w:sz w:val="24"/>
          <w:szCs w:val="24"/>
        </w:rPr>
        <w:t xml:space="preserve"> </w:t>
      </w:r>
      <w:r w:rsidR="001A1874" w:rsidRPr="002E3D4B">
        <w:rPr>
          <w:rFonts w:asciiTheme="minorHAnsi" w:hAnsiTheme="minorHAnsi" w:cstheme="minorHAnsi"/>
          <w:color w:val="000000"/>
          <w:sz w:val="24"/>
          <w:szCs w:val="24"/>
        </w:rPr>
        <w:t>COVID-19</w:t>
      </w:r>
      <w:r w:rsidRPr="002E3D4B">
        <w:rPr>
          <w:rFonts w:asciiTheme="minorHAnsi" w:hAnsiTheme="minorHAnsi" w:cstheme="minorHAnsi"/>
          <w:color w:val="000000"/>
          <w:sz w:val="24"/>
          <w:szCs w:val="24"/>
        </w:rPr>
        <w:t xml:space="preserve"> trends in the area</w:t>
      </w:r>
      <w:r w:rsidR="001A1874" w:rsidRPr="002E3D4B">
        <w:rPr>
          <w:rFonts w:asciiTheme="minorHAnsi" w:hAnsiTheme="minorHAnsi" w:cstheme="minorHAnsi"/>
          <w:color w:val="000000"/>
          <w:sz w:val="24"/>
          <w:szCs w:val="24"/>
        </w:rPr>
        <w:t>.</w:t>
      </w:r>
      <w:r w:rsidRPr="002E3D4B">
        <w:rPr>
          <w:rFonts w:asciiTheme="minorHAnsi" w:eastAsia="Calibri" w:hAnsiTheme="minorHAnsi" w:cstheme="minorHAnsi"/>
          <w:sz w:val="24"/>
          <w:szCs w:val="24"/>
        </w:rPr>
        <w:t xml:space="preserve"> </w:t>
      </w:r>
    </w:p>
    <w:p w14:paraId="08207437" w14:textId="77777777" w:rsidR="001A1874" w:rsidRPr="002E3D4B" w:rsidRDefault="001A1874">
      <w:pPr>
        <w:spacing w:line="231" w:lineRule="auto"/>
        <w:ind w:left="20"/>
        <w:jc w:val="both"/>
        <w:rPr>
          <w:rFonts w:asciiTheme="minorHAnsi" w:eastAsia="Calibri" w:hAnsiTheme="minorHAnsi" w:cstheme="minorHAnsi"/>
          <w:sz w:val="24"/>
          <w:szCs w:val="24"/>
        </w:rPr>
      </w:pPr>
    </w:p>
    <w:p w14:paraId="60E80E51" w14:textId="723E6C8D" w:rsidR="00EA2897" w:rsidRPr="002E3D4B" w:rsidRDefault="00000000">
      <w:pPr>
        <w:spacing w:line="231" w:lineRule="auto"/>
        <w:ind w:left="20"/>
        <w:jc w:val="both"/>
        <w:rPr>
          <w:rFonts w:asciiTheme="minorHAnsi" w:hAnsiTheme="minorHAnsi" w:cstheme="minorHAnsi"/>
          <w:sz w:val="24"/>
          <w:szCs w:val="24"/>
        </w:rPr>
      </w:pPr>
      <w:r w:rsidRPr="002E3D4B">
        <w:rPr>
          <w:rFonts w:asciiTheme="minorHAnsi" w:eastAsia="Calibri" w:hAnsiTheme="minorHAnsi" w:cstheme="minorHAnsi"/>
          <w:sz w:val="24"/>
          <w:szCs w:val="24"/>
        </w:rPr>
        <w:t xml:space="preserve">Given the ongoing community transmission of COVID-19 and the predominant presence </w:t>
      </w:r>
      <w:r w:rsidR="001A1874" w:rsidRPr="002E3D4B">
        <w:rPr>
          <w:rFonts w:asciiTheme="minorHAnsi" w:eastAsia="Calibri" w:hAnsiTheme="minorHAnsi" w:cstheme="minorHAnsi"/>
          <w:sz w:val="24"/>
          <w:szCs w:val="24"/>
        </w:rPr>
        <w:t>of varia</w:t>
      </w:r>
      <w:r w:rsidR="006D35F1" w:rsidRPr="002E3D4B">
        <w:rPr>
          <w:rFonts w:asciiTheme="minorHAnsi" w:eastAsia="Calibri" w:hAnsiTheme="minorHAnsi" w:cstheme="minorHAnsi"/>
          <w:sz w:val="24"/>
          <w:szCs w:val="24"/>
        </w:rPr>
        <w:t>nts</w:t>
      </w:r>
      <w:r w:rsidRPr="002E3D4B">
        <w:rPr>
          <w:rFonts w:asciiTheme="minorHAnsi" w:eastAsia="Calibri" w:hAnsiTheme="minorHAnsi" w:cstheme="minorHAnsi"/>
          <w:sz w:val="24"/>
          <w:szCs w:val="24"/>
        </w:rPr>
        <w:t>, a layered approach to prevention that includes vaccination</w:t>
      </w:r>
      <w:r w:rsidR="006D35F1" w:rsidRPr="002E3D4B">
        <w:rPr>
          <w:rFonts w:asciiTheme="minorHAnsi" w:eastAsia="Calibri" w:hAnsiTheme="minorHAnsi" w:cstheme="minorHAnsi"/>
          <w:sz w:val="24"/>
          <w:szCs w:val="24"/>
        </w:rPr>
        <w:t>s, promoting healthy hygiene practices,</w:t>
      </w:r>
      <w:r w:rsidRPr="002E3D4B">
        <w:rPr>
          <w:rFonts w:asciiTheme="minorHAnsi" w:eastAsia="Calibri" w:hAnsiTheme="minorHAnsi" w:cstheme="minorHAnsi"/>
          <w:sz w:val="24"/>
          <w:szCs w:val="24"/>
        </w:rPr>
        <w:t xml:space="preserve"> good ventilation,</w:t>
      </w:r>
      <w:r w:rsidR="006D35F1" w:rsidRPr="002E3D4B">
        <w:rPr>
          <w:rFonts w:asciiTheme="minorHAnsi" w:eastAsia="Calibri" w:hAnsiTheme="minorHAnsi" w:cstheme="minorHAnsi"/>
          <w:sz w:val="24"/>
          <w:szCs w:val="24"/>
        </w:rPr>
        <w:t xml:space="preserve"> </w:t>
      </w:r>
      <w:r w:rsidR="0000518A" w:rsidRPr="002E3D4B">
        <w:rPr>
          <w:rFonts w:asciiTheme="minorHAnsi" w:eastAsia="Calibri" w:hAnsiTheme="minorHAnsi" w:cstheme="minorHAnsi"/>
          <w:sz w:val="24"/>
          <w:szCs w:val="24"/>
        </w:rPr>
        <w:t>symptom screenings</w:t>
      </w:r>
      <w:r w:rsidR="00465C46" w:rsidRPr="002E3D4B">
        <w:rPr>
          <w:rFonts w:asciiTheme="minorHAnsi" w:eastAsia="Calibri" w:hAnsiTheme="minorHAnsi" w:cstheme="minorHAnsi"/>
          <w:sz w:val="24"/>
          <w:szCs w:val="24"/>
        </w:rPr>
        <w:t xml:space="preserve"> and </w:t>
      </w:r>
      <w:r w:rsidR="006D35F1" w:rsidRPr="002E3D4B">
        <w:rPr>
          <w:rFonts w:asciiTheme="minorHAnsi" w:eastAsia="Calibri" w:hAnsiTheme="minorHAnsi" w:cstheme="minorHAnsi"/>
          <w:sz w:val="24"/>
          <w:szCs w:val="24"/>
        </w:rPr>
        <w:t xml:space="preserve">regular cleaning/disinfection </w:t>
      </w:r>
      <w:r w:rsidR="00465C46" w:rsidRPr="002E3D4B">
        <w:rPr>
          <w:rFonts w:asciiTheme="minorHAnsi" w:eastAsia="Calibri" w:hAnsiTheme="minorHAnsi" w:cstheme="minorHAnsi"/>
          <w:sz w:val="24"/>
          <w:szCs w:val="24"/>
        </w:rPr>
        <w:t>of each environment</w:t>
      </w:r>
      <w:r w:rsidRPr="002E3D4B">
        <w:rPr>
          <w:rFonts w:asciiTheme="minorHAnsi" w:eastAsia="Calibri" w:hAnsiTheme="minorHAnsi" w:cstheme="minorHAnsi"/>
          <w:sz w:val="24"/>
          <w:szCs w:val="24"/>
        </w:rPr>
        <w:t xml:space="preserve"> is essential to slowing the spread of COVID-19 </w:t>
      </w:r>
      <w:r w:rsidR="006D35F1" w:rsidRPr="002E3D4B">
        <w:rPr>
          <w:rFonts w:asciiTheme="minorHAnsi" w:eastAsia="Calibri" w:hAnsiTheme="minorHAnsi" w:cstheme="minorHAnsi"/>
          <w:sz w:val="24"/>
          <w:szCs w:val="24"/>
        </w:rPr>
        <w:t>at the facility</w:t>
      </w:r>
      <w:r w:rsidRPr="002E3D4B">
        <w:rPr>
          <w:rFonts w:asciiTheme="minorHAnsi" w:eastAsia="Calibri" w:hAnsiTheme="minorHAnsi" w:cstheme="minorHAnsi"/>
          <w:sz w:val="24"/>
          <w:szCs w:val="24"/>
        </w:rPr>
        <w:t xml:space="preserve">, and in the community. To </w:t>
      </w:r>
      <w:r w:rsidR="0000518A" w:rsidRPr="002E3D4B">
        <w:rPr>
          <w:rFonts w:asciiTheme="minorHAnsi" w:eastAsia="Calibri" w:hAnsiTheme="minorHAnsi" w:cstheme="minorHAnsi"/>
          <w:sz w:val="24"/>
          <w:szCs w:val="24"/>
        </w:rPr>
        <w:t xml:space="preserve">best </w:t>
      </w:r>
      <w:r w:rsidRPr="002E3D4B">
        <w:rPr>
          <w:rFonts w:asciiTheme="minorHAnsi" w:eastAsia="Calibri" w:hAnsiTheme="minorHAnsi" w:cstheme="minorHAnsi"/>
          <w:sz w:val="24"/>
          <w:szCs w:val="24"/>
        </w:rPr>
        <w:t xml:space="preserve">prevent </w:t>
      </w:r>
      <w:r w:rsidR="0000518A" w:rsidRPr="002E3D4B">
        <w:rPr>
          <w:rFonts w:asciiTheme="minorHAnsi" w:eastAsia="Calibri" w:hAnsiTheme="minorHAnsi" w:cstheme="minorHAnsi"/>
          <w:sz w:val="24"/>
          <w:szCs w:val="24"/>
        </w:rPr>
        <w:t>any</w:t>
      </w:r>
      <w:r w:rsidRPr="002E3D4B">
        <w:rPr>
          <w:rFonts w:asciiTheme="minorHAnsi" w:eastAsia="Calibri" w:hAnsiTheme="minorHAnsi" w:cstheme="minorHAnsi"/>
          <w:sz w:val="24"/>
          <w:szCs w:val="24"/>
        </w:rPr>
        <w:t xml:space="preserve"> surges in COVID-19 cases, it is important </w:t>
      </w:r>
      <w:r w:rsidR="0000518A" w:rsidRPr="002E3D4B">
        <w:rPr>
          <w:rFonts w:asciiTheme="minorHAnsi" w:eastAsia="Calibri" w:hAnsiTheme="minorHAnsi" w:cstheme="minorHAnsi"/>
          <w:sz w:val="24"/>
          <w:szCs w:val="24"/>
        </w:rPr>
        <w:t xml:space="preserve">for us to </w:t>
      </w:r>
      <w:r w:rsidRPr="002E3D4B">
        <w:rPr>
          <w:rFonts w:asciiTheme="minorHAnsi" w:eastAsia="Calibri" w:hAnsiTheme="minorHAnsi" w:cstheme="minorHAnsi"/>
          <w:sz w:val="24"/>
          <w:szCs w:val="24"/>
        </w:rPr>
        <w:t xml:space="preserve">diligently follow the requirements and best practices described in this </w:t>
      </w:r>
      <w:r w:rsidR="00EC100D">
        <w:rPr>
          <w:rFonts w:asciiTheme="minorHAnsi" w:eastAsia="Calibri" w:hAnsiTheme="minorHAnsi" w:cstheme="minorHAnsi"/>
          <w:sz w:val="24"/>
          <w:szCs w:val="24"/>
        </w:rPr>
        <w:t>supplemental handbook</w:t>
      </w:r>
      <w:r w:rsidRPr="002E3D4B">
        <w:rPr>
          <w:rFonts w:asciiTheme="minorHAnsi" w:eastAsia="Calibri" w:hAnsiTheme="minorHAnsi" w:cstheme="minorHAnsi"/>
          <w:sz w:val="24"/>
          <w:szCs w:val="24"/>
        </w:rPr>
        <w:t>.</w:t>
      </w:r>
    </w:p>
    <w:p w14:paraId="45F06945" w14:textId="6B8E9762" w:rsidR="00EA2897" w:rsidRPr="002E3D4B" w:rsidRDefault="00EA2897">
      <w:pPr>
        <w:spacing w:line="20" w:lineRule="exact"/>
        <w:rPr>
          <w:rFonts w:asciiTheme="minorHAnsi" w:eastAsia="Arial" w:hAnsiTheme="minorHAnsi" w:cstheme="minorHAnsi"/>
          <w:color w:val="212529"/>
          <w:sz w:val="21"/>
          <w:szCs w:val="21"/>
        </w:rPr>
      </w:pPr>
    </w:p>
    <w:p w14:paraId="585284A9" w14:textId="70B81D2F" w:rsidR="000015DE" w:rsidRPr="002E3D4B" w:rsidRDefault="000015DE">
      <w:pPr>
        <w:spacing w:line="20" w:lineRule="exact"/>
        <w:rPr>
          <w:rFonts w:asciiTheme="minorHAnsi" w:eastAsia="Arial" w:hAnsiTheme="minorHAnsi" w:cstheme="minorHAnsi"/>
          <w:color w:val="212529"/>
          <w:sz w:val="21"/>
          <w:szCs w:val="21"/>
        </w:rPr>
      </w:pPr>
    </w:p>
    <w:p w14:paraId="62449373" w14:textId="7BD99AE2" w:rsidR="000015DE" w:rsidRPr="002E3D4B" w:rsidRDefault="000015DE">
      <w:pPr>
        <w:spacing w:line="20" w:lineRule="exact"/>
        <w:rPr>
          <w:rFonts w:asciiTheme="minorHAnsi" w:eastAsia="Arial" w:hAnsiTheme="minorHAnsi" w:cstheme="minorHAnsi"/>
          <w:color w:val="212529"/>
          <w:sz w:val="21"/>
          <w:szCs w:val="21"/>
        </w:rPr>
      </w:pPr>
    </w:p>
    <w:p w14:paraId="6617D6D2" w14:textId="77777777" w:rsidR="000015DE" w:rsidRPr="002E3D4B" w:rsidRDefault="000015DE">
      <w:pPr>
        <w:spacing w:line="20" w:lineRule="exact"/>
        <w:rPr>
          <w:rFonts w:asciiTheme="minorHAnsi" w:eastAsia="Arial" w:hAnsiTheme="minorHAnsi" w:cstheme="minorHAnsi"/>
          <w:color w:val="212529"/>
          <w:sz w:val="21"/>
          <w:szCs w:val="21"/>
        </w:rPr>
      </w:pPr>
    </w:p>
    <w:p w14:paraId="330345CC" w14:textId="77777777" w:rsidR="00EA2897" w:rsidRPr="002E3D4B" w:rsidRDefault="00EA2897">
      <w:pPr>
        <w:spacing w:line="200" w:lineRule="exact"/>
        <w:rPr>
          <w:rFonts w:asciiTheme="minorHAnsi" w:eastAsia="Arial" w:hAnsiTheme="minorHAnsi" w:cstheme="minorHAnsi"/>
          <w:color w:val="212529"/>
          <w:sz w:val="21"/>
          <w:szCs w:val="21"/>
        </w:rPr>
      </w:pPr>
    </w:p>
    <w:p w14:paraId="29C9D30D" w14:textId="77777777" w:rsidR="00F375EC" w:rsidRPr="002E3D4B" w:rsidRDefault="00F375EC" w:rsidP="00F375EC">
      <w:pPr>
        <w:ind w:left="20"/>
        <w:rPr>
          <w:rFonts w:asciiTheme="minorHAnsi" w:eastAsia="Franklin Gothic Demi" w:hAnsiTheme="minorHAnsi" w:cstheme="minorHAnsi"/>
          <w:b/>
          <w:bCs/>
          <w:color w:val="007481"/>
          <w:sz w:val="30"/>
          <w:szCs w:val="30"/>
          <w:u w:val="single"/>
        </w:rPr>
      </w:pPr>
      <w:r w:rsidRPr="002E3D4B">
        <w:rPr>
          <w:rFonts w:asciiTheme="minorHAnsi" w:eastAsia="Franklin Gothic Demi" w:hAnsiTheme="minorHAnsi" w:cstheme="minorHAnsi"/>
          <w:b/>
          <w:bCs/>
          <w:color w:val="007481"/>
          <w:sz w:val="30"/>
          <w:szCs w:val="30"/>
          <w:u w:val="single"/>
        </w:rPr>
        <w:t>FACE MASK REQUIREMENTS</w:t>
      </w:r>
    </w:p>
    <w:p w14:paraId="3EB26361" w14:textId="77777777" w:rsidR="00F375EC" w:rsidRPr="002E3D4B" w:rsidRDefault="00F375EC" w:rsidP="00F375EC">
      <w:pPr>
        <w:ind w:left="20"/>
        <w:rPr>
          <w:rFonts w:asciiTheme="minorHAnsi" w:eastAsia="Franklin Gothic Demi" w:hAnsiTheme="minorHAnsi" w:cstheme="minorHAnsi"/>
          <w:color w:val="007481"/>
          <w:sz w:val="16"/>
          <w:szCs w:val="16"/>
          <w:u w:val="single"/>
        </w:rPr>
      </w:pPr>
    </w:p>
    <w:p w14:paraId="5C9B48EB" w14:textId="77777777" w:rsidR="00F375EC" w:rsidRPr="002E3D4B" w:rsidRDefault="00F375EC" w:rsidP="00F375EC">
      <w:pPr>
        <w:spacing w:line="245" w:lineRule="exact"/>
        <w:rPr>
          <w:rFonts w:asciiTheme="minorHAnsi" w:eastAsia="Calibri" w:hAnsiTheme="minorHAnsi" w:cstheme="minorHAnsi"/>
          <w:color w:val="212529"/>
          <w:sz w:val="24"/>
          <w:szCs w:val="24"/>
        </w:rPr>
      </w:pPr>
      <w:r w:rsidRPr="002E3D4B">
        <w:rPr>
          <w:rFonts w:asciiTheme="minorHAnsi" w:eastAsia="Calibri" w:hAnsiTheme="minorHAnsi" w:cstheme="minorHAnsi"/>
          <w:color w:val="212529"/>
          <w:sz w:val="24"/>
          <w:szCs w:val="24"/>
        </w:rPr>
        <w:t xml:space="preserve">The following masking guideline is based on the current health officer order. </w:t>
      </w:r>
      <w:r w:rsidRPr="002E3D4B">
        <w:rPr>
          <w:rFonts w:asciiTheme="minorHAnsi" w:hAnsiTheme="minorHAnsi" w:cstheme="minorHAnsi"/>
          <w:sz w:val="24"/>
          <w:szCs w:val="24"/>
        </w:rPr>
        <w:t>We will continue to monitor the trends in LA County and adapt our policies according to the LACDPH assessments and public health orders.</w:t>
      </w:r>
      <w:r w:rsidRPr="002E3D4B">
        <w:rPr>
          <w:rFonts w:asciiTheme="minorHAnsi" w:eastAsia="Calibri" w:hAnsiTheme="minorHAnsi" w:cstheme="minorHAnsi"/>
          <w:color w:val="212529"/>
          <w:sz w:val="24"/>
          <w:szCs w:val="24"/>
        </w:rPr>
        <w:t xml:space="preserve"> </w:t>
      </w:r>
    </w:p>
    <w:p w14:paraId="4C49408D" w14:textId="77777777" w:rsidR="00F375EC" w:rsidRPr="002E3D4B" w:rsidRDefault="00F375EC" w:rsidP="00F375EC">
      <w:pPr>
        <w:spacing w:line="245" w:lineRule="exact"/>
        <w:rPr>
          <w:rFonts w:asciiTheme="minorHAnsi" w:eastAsia="Calibri" w:hAnsiTheme="minorHAnsi" w:cstheme="minorHAnsi"/>
          <w:color w:val="212529"/>
          <w:sz w:val="24"/>
          <w:szCs w:val="24"/>
        </w:rPr>
      </w:pPr>
    </w:p>
    <w:p w14:paraId="313E519E" w14:textId="0CF21E90" w:rsidR="00F375EC" w:rsidRPr="002E3D4B" w:rsidRDefault="009A10FC">
      <w:pPr>
        <w:pStyle w:val="ListParagraph"/>
        <w:numPr>
          <w:ilvl w:val="0"/>
          <w:numId w:val="2"/>
        </w:numPr>
        <w:spacing w:line="230" w:lineRule="auto"/>
        <w:contextualSpacing w:val="0"/>
        <w:rPr>
          <w:rFonts w:asciiTheme="minorHAnsi" w:eastAsia="Calibri" w:hAnsiTheme="minorHAnsi" w:cstheme="minorHAnsi"/>
          <w:color w:val="212529"/>
          <w:sz w:val="24"/>
          <w:szCs w:val="24"/>
        </w:rPr>
      </w:pPr>
      <w:r>
        <w:rPr>
          <w:rFonts w:asciiTheme="minorHAnsi" w:hAnsiTheme="minorHAnsi" w:cstheme="minorHAnsi"/>
          <w:b/>
          <w:bCs/>
          <w:sz w:val="24"/>
          <w:szCs w:val="24"/>
        </w:rPr>
        <w:t>Children &amp; ECC Staff</w:t>
      </w:r>
      <w:r w:rsidR="00F375EC" w:rsidRPr="002E3D4B">
        <w:rPr>
          <w:rFonts w:asciiTheme="minorHAnsi" w:hAnsiTheme="minorHAnsi" w:cstheme="minorHAnsi"/>
          <w:sz w:val="24"/>
          <w:szCs w:val="24"/>
        </w:rPr>
        <w:t xml:space="preserve">: As of Monday August 22, 2022, </w:t>
      </w:r>
      <w:r w:rsidR="00F375EC" w:rsidRPr="002E3D4B">
        <w:rPr>
          <w:rFonts w:asciiTheme="minorHAnsi" w:hAnsiTheme="minorHAnsi" w:cstheme="minorHAnsi"/>
          <w:sz w:val="24"/>
          <w:szCs w:val="24"/>
          <w:u w:val="single"/>
        </w:rPr>
        <w:t>we will no longer require that children and staff wear a mask in both indoor and outdoor settings</w:t>
      </w:r>
      <w:r w:rsidR="00F375EC" w:rsidRPr="002E3D4B">
        <w:rPr>
          <w:rFonts w:asciiTheme="minorHAnsi" w:hAnsiTheme="minorHAnsi" w:cstheme="minorHAnsi"/>
          <w:sz w:val="24"/>
          <w:szCs w:val="24"/>
        </w:rPr>
        <w:t xml:space="preserve">.  If you wish to have your child remain masked while indoors and/or outdoors, please alert the Director and/or Temple Administrator immediately so that our teaching staff can be informed and ready to assist your child’s needs.  </w:t>
      </w:r>
    </w:p>
    <w:p w14:paraId="3ECDDF8F" w14:textId="77777777" w:rsidR="00F375EC" w:rsidRPr="002E3D4B" w:rsidRDefault="00F375EC" w:rsidP="00F375EC">
      <w:pPr>
        <w:pStyle w:val="ListParagraph"/>
        <w:tabs>
          <w:tab w:val="left" w:pos="760"/>
        </w:tabs>
        <w:spacing w:line="234" w:lineRule="auto"/>
        <w:ind w:left="1440"/>
        <w:jc w:val="both"/>
        <w:rPr>
          <w:rFonts w:asciiTheme="minorHAnsi" w:eastAsia="Calibri" w:hAnsiTheme="minorHAnsi" w:cstheme="minorHAnsi"/>
          <w:color w:val="0000FF"/>
          <w:sz w:val="24"/>
          <w:szCs w:val="24"/>
          <w:u w:val="single"/>
        </w:rPr>
      </w:pPr>
    </w:p>
    <w:p w14:paraId="7B063D86" w14:textId="77777777" w:rsidR="00F375EC" w:rsidRPr="002E3D4B" w:rsidRDefault="00F375EC">
      <w:pPr>
        <w:pStyle w:val="ListParagraph"/>
        <w:numPr>
          <w:ilvl w:val="0"/>
          <w:numId w:val="3"/>
        </w:numPr>
        <w:tabs>
          <w:tab w:val="left" w:pos="760"/>
        </w:tabs>
        <w:spacing w:line="234" w:lineRule="auto"/>
        <w:jc w:val="both"/>
        <w:rPr>
          <w:rFonts w:asciiTheme="minorHAnsi" w:eastAsia="Calibri" w:hAnsiTheme="minorHAnsi" w:cstheme="minorHAnsi"/>
          <w:color w:val="0000FF"/>
          <w:sz w:val="24"/>
          <w:szCs w:val="24"/>
          <w:u w:val="single"/>
        </w:rPr>
      </w:pPr>
      <w:r w:rsidRPr="002E3D4B">
        <w:rPr>
          <w:rFonts w:asciiTheme="minorHAnsi" w:eastAsia="Calibri" w:hAnsiTheme="minorHAnsi" w:cstheme="minorHAnsi"/>
          <w:color w:val="212529"/>
          <w:sz w:val="24"/>
          <w:szCs w:val="24"/>
        </w:rPr>
        <w:t>Children and ECC Staff who continue to mask (or if an exposure occurs; see below) must wear an upgraded face mask (KN95 or KN94) which at a minimum are well-fitting, non-cloth masks of multiple layers of non-woven material with a nose wire (s</w:t>
      </w:r>
      <w:r w:rsidRPr="002E3D4B">
        <w:rPr>
          <w:rFonts w:asciiTheme="minorHAnsi" w:eastAsia="Calibri" w:hAnsiTheme="minorHAnsi" w:cstheme="minorHAnsi"/>
          <w:color w:val="000000"/>
          <w:sz w:val="24"/>
          <w:szCs w:val="24"/>
        </w:rPr>
        <w:t>ee</w:t>
      </w:r>
      <w:r w:rsidRPr="002E3D4B">
        <w:rPr>
          <w:rFonts w:asciiTheme="minorHAnsi" w:eastAsia="Calibri" w:hAnsiTheme="minorHAnsi" w:cstheme="minorHAnsi"/>
          <w:color w:val="0000FF"/>
          <w:sz w:val="24"/>
          <w:szCs w:val="24"/>
          <w:u w:val="single"/>
        </w:rPr>
        <w:t xml:space="preserve"> </w:t>
      </w:r>
      <w:hyperlink r:id="rId8">
        <w:r w:rsidRPr="002E3D4B">
          <w:rPr>
            <w:rFonts w:asciiTheme="minorHAnsi" w:eastAsia="Calibri" w:hAnsiTheme="minorHAnsi" w:cstheme="minorHAnsi"/>
            <w:color w:val="0000FF"/>
            <w:sz w:val="24"/>
            <w:szCs w:val="24"/>
            <w:u w:val="single"/>
          </w:rPr>
          <w:t>ph.lacounty.gov/masks</w:t>
        </w:r>
        <w:r w:rsidRPr="002E3D4B">
          <w:rPr>
            <w:rFonts w:asciiTheme="minorHAnsi" w:eastAsia="Calibri" w:hAnsiTheme="minorHAnsi" w:cstheme="minorHAnsi"/>
            <w:color w:val="000000"/>
            <w:sz w:val="24"/>
            <w:szCs w:val="24"/>
          </w:rPr>
          <w:t xml:space="preserve"> </w:t>
        </w:r>
      </w:hyperlink>
      <w:r w:rsidRPr="002E3D4B">
        <w:rPr>
          <w:rFonts w:asciiTheme="minorHAnsi" w:eastAsia="Calibri" w:hAnsiTheme="minorHAnsi" w:cstheme="minorHAnsi"/>
          <w:color w:val="000000"/>
          <w:sz w:val="24"/>
          <w:szCs w:val="24"/>
        </w:rPr>
        <w:t>for more information).</w:t>
      </w:r>
      <w:r w:rsidRPr="002E3D4B">
        <w:rPr>
          <w:rFonts w:asciiTheme="minorHAnsi" w:eastAsia="Calibri" w:hAnsiTheme="minorHAnsi" w:cstheme="minorHAnsi"/>
          <w:color w:val="212529"/>
          <w:sz w:val="24"/>
          <w:szCs w:val="24"/>
        </w:rPr>
        <w:t xml:space="preserve">  Masks with one-way valves should not be used.</w:t>
      </w:r>
    </w:p>
    <w:p w14:paraId="39732FF2" w14:textId="77777777" w:rsidR="00F375EC" w:rsidRPr="002E3D4B" w:rsidRDefault="00F375EC" w:rsidP="00F375EC">
      <w:pPr>
        <w:pStyle w:val="ListParagraph"/>
        <w:tabs>
          <w:tab w:val="left" w:pos="760"/>
        </w:tabs>
        <w:spacing w:line="234" w:lineRule="auto"/>
        <w:ind w:left="1440"/>
        <w:jc w:val="both"/>
        <w:rPr>
          <w:rFonts w:asciiTheme="minorHAnsi" w:eastAsia="Calibri" w:hAnsiTheme="minorHAnsi" w:cstheme="minorHAnsi"/>
          <w:color w:val="0000FF"/>
          <w:sz w:val="24"/>
          <w:szCs w:val="24"/>
          <w:u w:val="single"/>
        </w:rPr>
      </w:pPr>
    </w:p>
    <w:p w14:paraId="130330E8" w14:textId="77777777" w:rsidR="00F375EC" w:rsidRPr="002E3D4B" w:rsidRDefault="00F375EC">
      <w:pPr>
        <w:pStyle w:val="ListParagraph"/>
        <w:numPr>
          <w:ilvl w:val="0"/>
          <w:numId w:val="3"/>
        </w:numPr>
        <w:tabs>
          <w:tab w:val="left" w:pos="760"/>
        </w:tabs>
        <w:spacing w:line="234" w:lineRule="auto"/>
        <w:jc w:val="both"/>
        <w:rPr>
          <w:rFonts w:asciiTheme="minorHAnsi" w:eastAsia="Calibri" w:hAnsiTheme="minorHAnsi" w:cstheme="minorHAnsi"/>
          <w:color w:val="0000FF"/>
          <w:sz w:val="24"/>
          <w:szCs w:val="24"/>
          <w:u w:val="single"/>
        </w:rPr>
      </w:pPr>
      <w:r w:rsidRPr="002E3D4B">
        <w:rPr>
          <w:rFonts w:asciiTheme="minorHAnsi" w:eastAsia="Calibri" w:hAnsiTheme="minorHAnsi" w:cstheme="minorHAnsi"/>
          <w:color w:val="212529"/>
          <w:sz w:val="24"/>
          <w:szCs w:val="24"/>
        </w:rPr>
        <w:t xml:space="preserve">Masks will be removed during nap time or when children are eating and drinking.  </w:t>
      </w:r>
    </w:p>
    <w:p w14:paraId="7C77ED86" w14:textId="77777777" w:rsidR="00F375EC" w:rsidRPr="002E3D4B" w:rsidRDefault="00F375EC" w:rsidP="00F375EC">
      <w:pPr>
        <w:pStyle w:val="ListParagraph"/>
        <w:tabs>
          <w:tab w:val="left" w:pos="760"/>
        </w:tabs>
        <w:spacing w:line="234" w:lineRule="auto"/>
        <w:ind w:left="1440"/>
        <w:jc w:val="both"/>
        <w:rPr>
          <w:rFonts w:asciiTheme="minorHAnsi" w:eastAsia="Calibri" w:hAnsiTheme="minorHAnsi" w:cstheme="minorHAnsi"/>
          <w:color w:val="0000FF"/>
          <w:sz w:val="24"/>
          <w:szCs w:val="24"/>
          <w:u w:val="single"/>
        </w:rPr>
      </w:pPr>
    </w:p>
    <w:p w14:paraId="1FE02531" w14:textId="77777777" w:rsidR="00F375EC" w:rsidRPr="002E3D4B" w:rsidRDefault="00F375EC">
      <w:pPr>
        <w:pStyle w:val="ListParagraph"/>
        <w:numPr>
          <w:ilvl w:val="0"/>
          <w:numId w:val="3"/>
        </w:numPr>
        <w:tabs>
          <w:tab w:val="left" w:pos="760"/>
        </w:tabs>
        <w:spacing w:line="234" w:lineRule="auto"/>
        <w:jc w:val="both"/>
        <w:rPr>
          <w:rFonts w:asciiTheme="minorHAnsi" w:eastAsia="Calibri" w:hAnsiTheme="minorHAnsi" w:cstheme="minorHAnsi"/>
          <w:color w:val="0000FF"/>
          <w:sz w:val="24"/>
          <w:szCs w:val="24"/>
          <w:u w:val="single"/>
        </w:rPr>
      </w:pPr>
      <w:r w:rsidRPr="002E3D4B">
        <w:rPr>
          <w:rFonts w:asciiTheme="minorHAnsi" w:hAnsiTheme="minorHAnsi" w:cstheme="minorHAnsi"/>
          <w:sz w:val="24"/>
          <w:szCs w:val="24"/>
        </w:rPr>
        <w:t>Any parent/guardian who opt to keep their children masked — indoors and/or outdoors — will have that decision respected and enforced by the ECC staff.</w:t>
      </w:r>
    </w:p>
    <w:p w14:paraId="74FF97D9" w14:textId="77777777" w:rsidR="00F375EC" w:rsidRPr="002E3D4B" w:rsidRDefault="00F375EC" w:rsidP="00F375EC">
      <w:pPr>
        <w:pStyle w:val="ListParagraph"/>
        <w:spacing w:line="245" w:lineRule="exact"/>
        <w:rPr>
          <w:rFonts w:asciiTheme="minorHAnsi" w:eastAsia="Calibri" w:hAnsiTheme="minorHAnsi" w:cstheme="minorHAnsi"/>
          <w:color w:val="212529"/>
          <w:sz w:val="24"/>
          <w:szCs w:val="24"/>
        </w:rPr>
      </w:pPr>
    </w:p>
    <w:p w14:paraId="0C7151E0" w14:textId="53256A26" w:rsidR="00F375EC" w:rsidRPr="002E3D4B" w:rsidRDefault="009A10FC">
      <w:pPr>
        <w:numPr>
          <w:ilvl w:val="0"/>
          <w:numId w:val="1"/>
        </w:numPr>
        <w:tabs>
          <w:tab w:val="left" w:pos="760"/>
        </w:tabs>
        <w:spacing w:line="227" w:lineRule="auto"/>
        <w:ind w:left="760" w:right="20" w:hanging="350"/>
        <w:jc w:val="both"/>
        <w:rPr>
          <w:rFonts w:asciiTheme="minorHAnsi" w:eastAsia="Calibri" w:hAnsiTheme="minorHAnsi" w:cstheme="minorHAnsi"/>
          <w:color w:val="212529"/>
          <w:sz w:val="24"/>
          <w:szCs w:val="24"/>
        </w:rPr>
      </w:pPr>
      <w:r>
        <w:rPr>
          <w:rFonts w:asciiTheme="minorHAnsi" w:hAnsiTheme="minorHAnsi" w:cstheme="minorHAnsi"/>
          <w:b/>
          <w:bCs/>
          <w:sz w:val="24"/>
          <w:szCs w:val="24"/>
        </w:rPr>
        <w:t>Visitors</w:t>
      </w:r>
      <w:r w:rsidR="00F375EC" w:rsidRPr="002E3D4B">
        <w:rPr>
          <w:rFonts w:asciiTheme="minorHAnsi" w:hAnsiTheme="minorHAnsi" w:cstheme="minorHAnsi"/>
          <w:sz w:val="24"/>
          <w:szCs w:val="24"/>
        </w:rPr>
        <w:t xml:space="preserve">: </w:t>
      </w:r>
      <w:r w:rsidR="00F375EC" w:rsidRPr="002E3D4B">
        <w:rPr>
          <w:rFonts w:asciiTheme="minorHAnsi" w:eastAsia="Calibri" w:hAnsiTheme="minorHAnsi" w:cstheme="minorHAnsi"/>
          <w:color w:val="212529"/>
          <w:sz w:val="24"/>
          <w:szCs w:val="24"/>
        </w:rPr>
        <w:t>It is strongly recommended that all visitors, including parents and caregivers, regardless of vaccination status,</w:t>
      </w:r>
      <w:r w:rsidR="00F375EC" w:rsidRPr="002E3D4B">
        <w:rPr>
          <w:rFonts w:asciiTheme="minorHAnsi" w:eastAsia="Calibri" w:hAnsiTheme="minorHAnsi" w:cstheme="minorHAnsi"/>
          <w:color w:val="0000FF"/>
          <w:sz w:val="24"/>
          <w:szCs w:val="24"/>
        </w:rPr>
        <w:t xml:space="preserve"> </w:t>
      </w:r>
      <w:hyperlink r:id="rId9">
        <w:r w:rsidR="00F375EC" w:rsidRPr="002E3D4B">
          <w:rPr>
            <w:rFonts w:asciiTheme="minorHAnsi" w:eastAsia="Calibri" w:hAnsiTheme="minorHAnsi" w:cstheme="minorHAnsi"/>
            <w:color w:val="0000FF"/>
            <w:sz w:val="24"/>
            <w:szCs w:val="24"/>
            <w:u w:val="single"/>
          </w:rPr>
          <w:t>bring and wear masks</w:t>
        </w:r>
        <w:r w:rsidR="00F375EC" w:rsidRPr="002E3D4B">
          <w:rPr>
            <w:rFonts w:asciiTheme="minorHAnsi" w:eastAsia="Calibri" w:hAnsiTheme="minorHAnsi" w:cstheme="minorHAnsi"/>
            <w:color w:val="212529"/>
            <w:sz w:val="24"/>
            <w:szCs w:val="24"/>
            <w:u w:val="single"/>
          </w:rPr>
          <w:t xml:space="preserve"> </w:t>
        </w:r>
      </w:hyperlink>
      <w:r w:rsidR="00F375EC" w:rsidRPr="002E3D4B">
        <w:rPr>
          <w:rFonts w:asciiTheme="minorHAnsi" w:eastAsia="Calibri" w:hAnsiTheme="minorHAnsi" w:cstheme="minorHAnsi"/>
          <w:color w:val="212529"/>
          <w:sz w:val="24"/>
          <w:szCs w:val="24"/>
        </w:rPr>
        <w:t xml:space="preserve">when they are indoors at their facility. The </w:t>
      </w:r>
      <w:r w:rsidR="00EC100D">
        <w:rPr>
          <w:rFonts w:asciiTheme="minorHAnsi" w:eastAsia="Calibri" w:hAnsiTheme="minorHAnsi" w:cstheme="minorHAnsi"/>
          <w:color w:val="212529"/>
          <w:sz w:val="24"/>
          <w:szCs w:val="24"/>
        </w:rPr>
        <w:t>office administration</w:t>
      </w:r>
      <w:r w:rsidR="00F375EC" w:rsidRPr="002E3D4B">
        <w:rPr>
          <w:rFonts w:asciiTheme="minorHAnsi" w:eastAsia="Calibri" w:hAnsiTheme="minorHAnsi" w:cstheme="minorHAnsi"/>
          <w:color w:val="212529"/>
          <w:sz w:val="24"/>
          <w:szCs w:val="24"/>
        </w:rPr>
        <w:t xml:space="preserve"> will make upgraded face masks available to those who arrive without them.</w:t>
      </w:r>
    </w:p>
    <w:p w14:paraId="725EC388" w14:textId="77777777" w:rsidR="00F375EC" w:rsidRPr="002E3D4B" w:rsidRDefault="00F375EC" w:rsidP="00F375EC">
      <w:pPr>
        <w:tabs>
          <w:tab w:val="left" w:pos="760"/>
        </w:tabs>
        <w:spacing w:line="227" w:lineRule="auto"/>
        <w:ind w:right="20"/>
        <w:jc w:val="both"/>
        <w:rPr>
          <w:rFonts w:asciiTheme="minorHAnsi" w:eastAsia="Calibri" w:hAnsiTheme="minorHAnsi" w:cstheme="minorHAnsi"/>
          <w:color w:val="212529"/>
          <w:sz w:val="24"/>
          <w:szCs w:val="24"/>
        </w:rPr>
      </w:pPr>
    </w:p>
    <w:p w14:paraId="38802B59" w14:textId="77777777" w:rsidR="00F375EC" w:rsidRPr="002E3D4B" w:rsidRDefault="00F375EC" w:rsidP="00F375EC">
      <w:pPr>
        <w:ind w:left="20"/>
        <w:rPr>
          <w:rFonts w:asciiTheme="minorHAnsi" w:eastAsia="Franklin Gothic Demi" w:hAnsiTheme="minorHAnsi" w:cstheme="minorHAnsi"/>
          <w:b/>
          <w:bCs/>
          <w:color w:val="007481"/>
          <w:sz w:val="30"/>
          <w:szCs w:val="30"/>
          <w:u w:val="single"/>
        </w:rPr>
      </w:pPr>
      <w:r w:rsidRPr="002E3D4B">
        <w:rPr>
          <w:rFonts w:asciiTheme="minorHAnsi" w:eastAsia="Franklin Gothic Demi" w:hAnsiTheme="minorHAnsi" w:cstheme="minorHAnsi"/>
          <w:b/>
          <w:bCs/>
          <w:color w:val="007481"/>
          <w:sz w:val="30"/>
          <w:szCs w:val="30"/>
          <w:u w:val="single"/>
        </w:rPr>
        <w:t>OTHER PERSONAL PROTECTIVE EQUIPMENT (PPE)</w:t>
      </w:r>
    </w:p>
    <w:p w14:paraId="280BC163" w14:textId="77777777" w:rsidR="00F375EC" w:rsidRPr="002E3D4B" w:rsidRDefault="00F375EC" w:rsidP="00F375EC">
      <w:pPr>
        <w:tabs>
          <w:tab w:val="left" w:pos="760"/>
        </w:tabs>
        <w:spacing w:line="227" w:lineRule="auto"/>
        <w:ind w:right="20"/>
        <w:jc w:val="both"/>
        <w:rPr>
          <w:rFonts w:asciiTheme="minorHAnsi" w:eastAsia="Calibri" w:hAnsiTheme="minorHAnsi" w:cstheme="minorHAnsi"/>
          <w:color w:val="212529"/>
          <w:sz w:val="24"/>
          <w:szCs w:val="24"/>
        </w:rPr>
      </w:pPr>
    </w:p>
    <w:p w14:paraId="6606B473" w14:textId="02E84C91" w:rsidR="00F375EC" w:rsidRDefault="00F375EC">
      <w:pPr>
        <w:pStyle w:val="ListParagraph"/>
        <w:numPr>
          <w:ilvl w:val="0"/>
          <w:numId w:val="2"/>
        </w:numPr>
        <w:tabs>
          <w:tab w:val="left" w:pos="760"/>
        </w:tabs>
        <w:spacing w:line="227" w:lineRule="auto"/>
        <w:ind w:right="20"/>
        <w:jc w:val="both"/>
        <w:rPr>
          <w:rFonts w:asciiTheme="minorHAnsi" w:eastAsia="Calibri" w:hAnsiTheme="minorHAnsi" w:cstheme="minorHAnsi"/>
          <w:color w:val="212529"/>
          <w:sz w:val="24"/>
          <w:szCs w:val="24"/>
        </w:rPr>
      </w:pPr>
      <w:r w:rsidRPr="002E3D4B">
        <w:rPr>
          <w:rFonts w:asciiTheme="minorHAnsi" w:eastAsia="Calibri" w:hAnsiTheme="minorHAnsi" w:cstheme="minorHAnsi"/>
          <w:color w:val="212529"/>
          <w:sz w:val="24"/>
          <w:szCs w:val="24"/>
        </w:rPr>
        <w:t>All ECC Staff will use durable, Nitrile exam gloves for tasks such as serving food, diapering, handling trash, or using cleaning and disinfectant products throughout the day.</w:t>
      </w:r>
    </w:p>
    <w:p w14:paraId="24CE122C" w14:textId="6B034CDC" w:rsidR="0079520A" w:rsidRDefault="0079520A" w:rsidP="0079520A">
      <w:pPr>
        <w:tabs>
          <w:tab w:val="left" w:pos="760"/>
        </w:tabs>
        <w:spacing w:line="227" w:lineRule="auto"/>
        <w:ind w:right="20"/>
        <w:jc w:val="both"/>
        <w:rPr>
          <w:rFonts w:asciiTheme="minorHAnsi" w:eastAsia="Calibri" w:hAnsiTheme="minorHAnsi" w:cstheme="minorHAnsi"/>
          <w:color w:val="212529"/>
          <w:sz w:val="24"/>
          <w:szCs w:val="24"/>
        </w:rPr>
      </w:pPr>
    </w:p>
    <w:p w14:paraId="78A88EA7" w14:textId="75758AE2" w:rsidR="0079520A" w:rsidRDefault="0079520A" w:rsidP="0079520A">
      <w:pPr>
        <w:tabs>
          <w:tab w:val="left" w:pos="760"/>
        </w:tabs>
        <w:spacing w:line="227" w:lineRule="auto"/>
        <w:ind w:right="20"/>
        <w:jc w:val="both"/>
        <w:rPr>
          <w:rFonts w:asciiTheme="minorHAnsi" w:eastAsia="Calibri" w:hAnsiTheme="minorHAnsi" w:cstheme="minorHAnsi"/>
          <w:color w:val="212529"/>
          <w:sz w:val="24"/>
          <w:szCs w:val="24"/>
        </w:rPr>
      </w:pPr>
    </w:p>
    <w:p w14:paraId="395E07CC" w14:textId="77777777" w:rsidR="0079520A" w:rsidRPr="0079520A" w:rsidRDefault="0079520A" w:rsidP="0079520A">
      <w:pPr>
        <w:tabs>
          <w:tab w:val="left" w:pos="760"/>
        </w:tabs>
        <w:spacing w:line="227" w:lineRule="auto"/>
        <w:ind w:right="20"/>
        <w:jc w:val="both"/>
        <w:rPr>
          <w:rFonts w:asciiTheme="minorHAnsi" w:eastAsia="Calibri" w:hAnsiTheme="minorHAnsi" w:cstheme="minorHAnsi"/>
          <w:color w:val="212529"/>
          <w:sz w:val="24"/>
          <w:szCs w:val="24"/>
        </w:rPr>
      </w:pPr>
    </w:p>
    <w:p w14:paraId="36FDF8AD" w14:textId="1778F219" w:rsidR="00F375EC" w:rsidRPr="002E3D4B" w:rsidRDefault="00F375EC" w:rsidP="002E3D4B">
      <w:pPr>
        <w:rPr>
          <w:rFonts w:asciiTheme="minorHAnsi" w:eastAsia="Franklin Gothic Demi" w:hAnsiTheme="minorHAnsi" w:cstheme="minorHAnsi"/>
          <w:b/>
          <w:bCs/>
          <w:color w:val="007481"/>
          <w:sz w:val="30"/>
          <w:szCs w:val="30"/>
          <w:u w:val="single"/>
        </w:rPr>
      </w:pPr>
      <w:r w:rsidRPr="002E3D4B">
        <w:rPr>
          <w:rFonts w:asciiTheme="minorHAnsi" w:eastAsia="Franklin Gothic Demi" w:hAnsiTheme="minorHAnsi" w:cstheme="minorHAnsi"/>
          <w:b/>
          <w:bCs/>
          <w:color w:val="007481"/>
          <w:sz w:val="30"/>
          <w:szCs w:val="30"/>
          <w:u w:val="single"/>
        </w:rPr>
        <w:lastRenderedPageBreak/>
        <w:t>ACTIONS FOR COVID-19 PREVENTION</w:t>
      </w:r>
    </w:p>
    <w:p w14:paraId="4839DC5D" w14:textId="77777777" w:rsidR="00F375EC" w:rsidRPr="002E3D4B" w:rsidRDefault="00F375EC" w:rsidP="00F375EC">
      <w:pPr>
        <w:ind w:left="20"/>
        <w:rPr>
          <w:rFonts w:asciiTheme="minorHAnsi" w:eastAsia="Franklin Gothic Demi" w:hAnsiTheme="minorHAnsi" w:cstheme="minorHAnsi"/>
          <w:color w:val="007481"/>
          <w:sz w:val="16"/>
          <w:szCs w:val="16"/>
          <w:u w:val="single"/>
        </w:rPr>
      </w:pPr>
    </w:p>
    <w:p w14:paraId="6EC7BB9E" w14:textId="77777777" w:rsidR="00F375EC" w:rsidRPr="002E3D4B" w:rsidRDefault="00F375EC" w:rsidP="00F375EC">
      <w:pPr>
        <w:ind w:left="20"/>
        <w:rPr>
          <w:rFonts w:asciiTheme="minorHAnsi" w:hAnsiTheme="minorHAnsi" w:cstheme="minorHAnsi"/>
          <w:sz w:val="24"/>
          <w:szCs w:val="24"/>
        </w:rPr>
      </w:pPr>
      <w:r w:rsidRPr="002E3D4B">
        <w:rPr>
          <w:rFonts w:asciiTheme="minorHAnsi" w:hAnsiTheme="minorHAnsi" w:cstheme="minorHAnsi"/>
          <w:sz w:val="24"/>
          <w:szCs w:val="24"/>
        </w:rPr>
        <w:t xml:space="preserve">Prevention of COVID-19 and other infectious diseases at the school starts at home and is the most common-sense approach to promoting a safe and healthy ECC community.  We too will do our part to prevent the risk of contracting/spreading COVID-19.  The following actions are how we together can better ensure the health and safety of our community. </w:t>
      </w:r>
    </w:p>
    <w:p w14:paraId="7F758272" w14:textId="77777777" w:rsidR="00F375EC" w:rsidRPr="002E3D4B" w:rsidRDefault="00F375EC" w:rsidP="00F375EC">
      <w:pPr>
        <w:spacing w:line="246" w:lineRule="exact"/>
        <w:rPr>
          <w:rFonts w:asciiTheme="minorHAnsi" w:eastAsia="Segoe UI" w:hAnsiTheme="minorHAnsi" w:cstheme="minorHAnsi"/>
          <w:sz w:val="24"/>
          <w:szCs w:val="24"/>
        </w:rPr>
      </w:pPr>
    </w:p>
    <w:p w14:paraId="5A1A5EE7" w14:textId="67B8D05B" w:rsidR="00F375EC" w:rsidRPr="002E3D4B" w:rsidRDefault="00F375EC" w:rsidP="00F375EC">
      <w:pPr>
        <w:spacing w:line="239" w:lineRule="auto"/>
        <w:ind w:left="300" w:right="20"/>
        <w:rPr>
          <w:rFonts w:asciiTheme="minorHAnsi" w:eastAsia="Segoe UI" w:hAnsiTheme="minorHAnsi" w:cstheme="minorHAnsi"/>
          <w:color w:val="000000"/>
          <w:sz w:val="24"/>
          <w:szCs w:val="24"/>
        </w:rPr>
      </w:pPr>
      <w:r w:rsidRPr="002E3D4B">
        <w:rPr>
          <w:rFonts w:asciiTheme="minorHAnsi" w:eastAsia="Segoe UI" w:hAnsiTheme="minorHAnsi" w:cstheme="minorHAnsi"/>
          <w:b/>
          <w:bCs/>
          <w:sz w:val="24"/>
          <w:szCs w:val="24"/>
        </w:rPr>
        <w:t>Vaccination</w:t>
      </w:r>
      <w:r w:rsidR="00FD6682">
        <w:rPr>
          <w:rFonts w:asciiTheme="minorHAnsi" w:eastAsia="Segoe UI" w:hAnsiTheme="minorHAnsi" w:cstheme="minorHAnsi"/>
          <w:b/>
          <w:bCs/>
          <w:sz w:val="24"/>
          <w:szCs w:val="24"/>
        </w:rPr>
        <w:t xml:space="preserve"> </w:t>
      </w:r>
      <w:r w:rsidRPr="002E3D4B">
        <w:rPr>
          <w:rFonts w:asciiTheme="minorHAnsi" w:eastAsia="Segoe UI" w:hAnsiTheme="minorHAnsi" w:cstheme="minorHAnsi"/>
          <w:b/>
          <w:bCs/>
          <w:sz w:val="24"/>
          <w:szCs w:val="24"/>
        </w:rPr>
        <w:t>-</w:t>
      </w:r>
      <w:r w:rsidR="00FD6682">
        <w:rPr>
          <w:rFonts w:asciiTheme="minorHAnsi" w:eastAsia="Segoe UI" w:hAnsiTheme="minorHAnsi" w:cstheme="minorHAnsi"/>
          <w:b/>
          <w:bCs/>
          <w:sz w:val="24"/>
          <w:szCs w:val="24"/>
        </w:rPr>
        <w:t xml:space="preserve"> </w:t>
      </w:r>
      <w:r w:rsidRPr="002E3D4B">
        <w:rPr>
          <w:rFonts w:asciiTheme="minorHAnsi" w:eastAsia="Segoe UI" w:hAnsiTheme="minorHAnsi" w:cstheme="minorHAnsi"/>
          <w:b/>
          <w:bCs/>
          <w:sz w:val="24"/>
          <w:szCs w:val="24"/>
        </w:rPr>
        <w:t>Children:</w:t>
      </w:r>
      <w:r w:rsidRPr="002E3D4B">
        <w:rPr>
          <w:rFonts w:asciiTheme="minorHAnsi" w:eastAsia="Segoe UI" w:hAnsiTheme="minorHAnsi" w:cstheme="minorHAnsi"/>
          <w:sz w:val="24"/>
          <w:szCs w:val="24"/>
        </w:rPr>
        <w:t xml:space="preserve"> COVID-19 vaccines are now available for anyone 6 months and older. The vaccines are </w:t>
      </w:r>
      <w:hyperlink r:id="rId10">
        <w:r w:rsidRPr="002E3D4B">
          <w:rPr>
            <w:rFonts w:asciiTheme="minorHAnsi" w:eastAsia="Calibri" w:hAnsiTheme="minorHAnsi" w:cstheme="minorHAnsi"/>
            <w:color w:val="0000FF"/>
            <w:sz w:val="24"/>
            <w:szCs w:val="24"/>
            <w:u w:val="single"/>
          </w:rPr>
          <w:t>safe and effective</w:t>
        </w:r>
        <w:r w:rsidRPr="002E3D4B">
          <w:rPr>
            <w:rFonts w:asciiTheme="minorHAnsi" w:eastAsia="Calibri" w:hAnsiTheme="minorHAnsi" w:cstheme="minorHAnsi"/>
            <w:color w:val="212529"/>
            <w:sz w:val="24"/>
            <w:szCs w:val="24"/>
            <w:u w:val="single"/>
          </w:rPr>
          <w:t xml:space="preserve"> </w:t>
        </w:r>
      </w:hyperlink>
      <w:r w:rsidRPr="002E3D4B">
        <w:rPr>
          <w:rFonts w:asciiTheme="minorHAnsi" w:eastAsia="Segoe UI" w:hAnsiTheme="minorHAnsi" w:cstheme="minorHAnsi"/>
          <w:sz w:val="24"/>
          <w:szCs w:val="24"/>
        </w:rPr>
        <w:t xml:space="preserve">at preventing serious illness from COVID-19 </w:t>
      </w:r>
      <w:r w:rsidRPr="002E3D4B">
        <w:rPr>
          <w:rFonts w:asciiTheme="minorHAnsi" w:eastAsia="Calibri" w:hAnsiTheme="minorHAnsi" w:cstheme="minorHAnsi"/>
          <w:color w:val="212529"/>
          <w:sz w:val="24"/>
          <w:szCs w:val="24"/>
        </w:rPr>
        <w:t>and are the best way to prevent COVID-19 outbreaks at the school and in the community. COVID-19 vaccine is free and</w:t>
      </w:r>
      <w:r w:rsidRPr="002E3D4B">
        <w:rPr>
          <w:rFonts w:asciiTheme="minorHAnsi" w:eastAsia="Calibri" w:hAnsiTheme="minorHAnsi" w:cstheme="minorHAnsi"/>
          <w:color w:val="0000FF"/>
          <w:sz w:val="24"/>
          <w:szCs w:val="24"/>
        </w:rPr>
        <w:t xml:space="preserve"> </w:t>
      </w:r>
      <w:hyperlink r:id="rId11">
        <w:r w:rsidRPr="002E3D4B">
          <w:rPr>
            <w:rFonts w:asciiTheme="minorHAnsi" w:eastAsia="Calibri" w:hAnsiTheme="minorHAnsi" w:cstheme="minorHAnsi"/>
            <w:color w:val="0000FF"/>
            <w:sz w:val="24"/>
            <w:szCs w:val="24"/>
            <w:u w:val="single"/>
          </w:rPr>
          <w:t>widely available</w:t>
        </w:r>
        <w:r w:rsidRPr="002E3D4B">
          <w:rPr>
            <w:rFonts w:asciiTheme="minorHAnsi" w:eastAsia="Calibri" w:hAnsiTheme="minorHAnsi" w:cstheme="minorHAnsi"/>
            <w:color w:val="212529"/>
            <w:sz w:val="24"/>
            <w:szCs w:val="24"/>
            <w:u w:val="single"/>
          </w:rPr>
          <w:t xml:space="preserve"> </w:t>
        </w:r>
      </w:hyperlink>
      <w:r w:rsidRPr="002E3D4B">
        <w:rPr>
          <w:rFonts w:asciiTheme="minorHAnsi" w:eastAsia="Calibri" w:hAnsiTheme="minorHAnsi" w:cstheme="minorHAnsi"/>
          <w:color w:val="212529"/>
          <w:sz w:val="24"/>
          <w:szCs w:val="24"/>
        </w:rPr>
        <w:t xml:space="preserve">in every community. </w:t>
      </w:r>
      <w:r w:rsidRPr="002E3D4B">
        <w:rPr>
          <w:rFonts w:asciiTheme="minorHAnsi" w:eastAsia="Segoe UI" w:hAnsiTheme="minorHAnsi" w:cstheme="minorHAnsi"/>
          <w:sz w:val="24"/>
          <w:szCs w:val="24"/>
        </w:rPr>
        <w:t xml:space="preserve"> Parents and guardians can protect children from getting very sick from COVID-19 by following the</w:t>
      </w:r>
      <w:r w:rsidRPr="002E3D4B">
        <w:rPr>
          <w:rFonts w:asciiTheme="minorHAnsi" w:eastAsia="Segoe UI" w:hAnsiTheme="minorHAnsi" w:cstheme="minorHAnsi"/>
          <w:color w:val="0000FF"/>
          <w:sz w:val="24"/>
          <w:szCs w:val="24"/>
        </w:rPr>
        <w:t xml:space="preserve"> </w:t>
      </w:r>
      <w:hyperlink r:id="rId12">
        <w:r w:rsidRPr="002E3D4B">
          <w:rPr>
            <w:rFonts w:asciiTheme="minorHAnsi" w:eastAsia="Segoe UI" w:hAnsiTheme="minorHAnsi" w:cstheme="minorHAnsi"/>
            <w:color w:val="0000FF"/>
            <w:sz w:val="24"/>
            <w:szCs w:val="24"/>
            <w:u w:val="single"/>
          </w:rPr>
          <w:t>vaccine schedule for children</w:t>
        </w:r>
        <w:r w:rsidRPr="002E3D4B">
          <w:rPr>
            <w:rFonts w:asciiTheme="minorHAnsi" w:eastAsia="Segoe UI" w:hAnsiTheme="minorHAnsi" w:cstheme="minorHAnsi"/>
            <w:sz w:val="24"/>
            <w:szCs w:val="24"/>
            <w:u w:val="single"/>
          </w:rPr>
          <w:t xml:space="preserve"> </w:t>
        </w:r>
      </w:hyperlink>
      <w:r w:rsidRPr="002E3D4B">
        <w:rPr>
          <w:rFonts w:asciiTheme="minorHAnsi" w:eastAsia="Segoe UI" w:hAnsiTheme="minorHAnsi" w:cstheme="minorHAnsi"/>
          <w:sz w:val="24"/>
          <w:szCs w:val="24"/>
        </w:rPr>
        <w:t xml:space="preserve">and making sure they are up-to-date on vaccines and boosters. </w:t>
      </w:r>
      <w:r w:rsidRPr="002E3D4B">
        <w:rPr>
          <w:rFonts w:asciiTheme="minorHAnsi" w:eastAsia="Segoe UI" w:hAnsiTheme="minorHAnsi" w:cstheme="minorHAnsi"/>
          <w:color w:val="000000"/>
          <w:sz w:val="24"/>
          <w:szCs w:val="24"/>
        </w:rPr>
        <w:t>To learn more about COVID-19 vaccines and to schedule an appointment, visit</w:t>
      </w:r>
      <w:r w:rsidRPr="002E3D4B">
        <w:rPr>
          <w:rFonts w:asciiTheme="minorHAnsi" w:eastAsia="Segoe UI" w:hAnsiTheme="minorHAnsi" w:cstheme="minorHAnsi"/>
          <w:color w:val="0000FF"/>
          <w:sz w:val="24"/>
          <w:szCs w:val="24"/>
          <w:u w:val="single"/>
        </w:rPr>
        <w:t xml:space="preserve"> </w:t>
      </w:r>
      <w:hyperlink r:id="rId13">
        <w:r w:rsidRPr="002E3D4B">
          <w:rPr>
            <w:rFonts w:asciiTheme="minorHAnsi" w:eastAsia="Segoe UI" w:hAnsiTheme="minorHAnsi" w:cstheme="minorHAnsi"/>
            <w:color w:val="0000FF"/>
            <w:sz w:val="24"/>
            <w:szCs w:val="24"/>
            <w:u w:val="single"/>
          </w:rPr>
          <w:t>VaccinateLACounty.com</w:t>
        </w:r>
        <w:r w:rsidRPr="002E3D4B">
          <w:rPr>
            <w:rFonts w:asciiTheme="minorHAnsi" w:eastAsia="Segoe UI" w:hAnsiTheme="minorHAnsi" w:cstheme="minorHAnsi"/>
            <w:color w:val="000000"/>
            <w:sz w:val="24"/>
            <w:szCs w:val="24"/>
          </w:rPr>
          <w:t xml:space="preserve"> </w:t>
        </w:r>
      </w:hyperlink>
      <w:r w:rsidRPr="002E3D4B">
        <w:rPr>
          <w:rFonts w:asciiTheme="minorHAnsi" w:eastAsia="Segoe UI" w:hAnsiTheme="minorHAnsi" w:cstheme="minorHAnsi"/>
          <w:color w:val="000000"/>
          <w:sz w:val="24"/>
          <w:szCs w:val="24"/>
        </w:rPr>
        <w:t xml:space="preserve">or call the COVID-19 information line at (833) 540-0473 from 8am-8:30pm seven days a week. </w:t>
      </w:r>
      <w:r w:rsidRPr="002E3D4B">
        <w:rPr>
          <w:rFonts w:asciiTheme="minorHAnsi" w:eastAsia="Segoe UI" w:hAnsiTheme="minorHAnsi" w:cstheme="minorHAnsi"/>
          <w:i/>
          <w:iCs/>
          <w:color w:val="000000"/>
          <w:sz w:val="24"/>
          <w:szCs w:val="24"/>
          <w:u w:val="single"/>
        </w:rPr>
        <w:t>Please note that vaccinations for children are not a requirement for enrollment, but strongly recommended as a means to prevent/reduce risk of severe illness from COVID-19.</w:t>
      </w:r>
    </w:p>
    <w:p w14:paraId="40B797C3" w14:textId="77777777" w:rsidR="00F375EC" w:rsidRPr="002E3D4B" w:rsidRDefault="00F375EC" w:rsidP="00F375EC">
      <w:pPr>
        <w:spacing w:line="239" w:lineRule="auto"/>
        <w:ind w:left="300" w:right="20"/>
        <w:rPr>
          <w:rFonts w:asciiTheme="minorHAnsi" w:eastAsia="Segoe UI" w:hAnsiTheme="minorHAnsi" w:cstheme="minorHAnsi"/>
          <w:b/>
          <w:bCs/>
          <w:sz w:val="24"/>
          <w:szCs w:val="24"/>
        </w:rPr>
      </w:pPr>
    </w:p>
    <w:p w14:paraId="5E45F77E" w14:textId="76236B3B" w:rsidR="00F375EC" w:rsidRPr="002E3D4B" w:rsidRDefault="00F375EC" w:rsidP="00F375EC">
      <w:pPr>
        <w:spacing w:line="239" w:lineRule="auto"/>
        <w:ind w:left="300" w:right="20"/>
        <w:rPr>
          <w:rFonts w:asciiTheme="minorHAnsi" w:eastAsia="Segoe UI" w:hAnsiTheme="minorHAnsi" w:cstheme="minorHAnsi"/>
          <w:color w:val="0000FF"/>
          <w:sz w:val="24"/>
          <w:szCs w:val="24"/>
          <w:u w:val="single"/>
        </w:rPr>
      </w:pPr>
      <w:r w:rsidRPr="002E3D4B">
        <w:rPr>
          <w:rFonts w:asciiTheme="minorHAnsi" w:eastAsia="Segoe UI" w:hAnsiTheme="minorHAnsi" w:cstheme="minorHAnsi"/>
          <w:b/>
          <w:bCs/>
          <w:sz w:val="24"/>
          <w:szCs w:val="24"/>
        </w:rPr>
        <w:t>Vaccination</w:t>
      </w:r>
      <w:r w:rsidR="00FD6682">
        <w:rPr>
          <w:rFonts w:asciiTheme="minorHAnsi" w:eastAsia="Segoe UI" w:hAnsiTheme="minorHAnsi" w:cstheme="minorHAnsi"/>
          <w:b/>
          <w:bCs/>
          <w:sz w:val="24"/>
          <w:szCs w:val="24"/>
        </w:rPr>
        <w:t xml:space="preserve"> </w:t>
      </w:r>
      <w:r w:rsidRPr="002E3D4B">
        <w:rPr>
          <w:rFonts w:asciiTheme="minorHAnsi" w:eastAsia="Segoe UI" w:hAnsiTheme="minorHAnsi" w:cstheme="minorHAnsi"/>
          <w:b/>
          <w:bCs/>
          <w:sz w:val="24"/>
          <w:szCs w:val="24"/>
        </w:rPr>
        <w:t>-</w:t>
      </w:r>
      <w:r w:rsidR="00FD6682">
        <w:rPr>
          <w:rFonts w:asciiTheme="minorHAnsi" w:eastAsia="Segoe UI" w:hAnsiTheme="minorHAnsi" w:cstheme="minorHAnsi"/>
          <w:b/>
          <w:bCs/>
          <w:sz w:val="24"/>
          <w:szCs w:val="24"/>
        </w:rPr>
        <w:t xml:space="preserve"> </w:t>
      </w:r>
      <w:r w:rsidRPr="002E3D4B">
        <w:rPr>
          <w:rFonts w:asciiTheme="minorHAnsi" w:eastAsia="Segoe UI" w:hAnsiTheme="minorHAnsi" w:cstheme="minorHAnsi"/>
          <w:b/>
          <w:bCs/>
          <w:sz w:val="24"/>
          <w:szCs w:val="24"/>
        </w:rPr>
        <w:t xml:space="preserve">ECC Staff: </w:t>
      </w:r>
      <w:r w:rsidRPr="002E3D4B">
        <w:rPr>
          <w:rFonts w:asciiTheme="minorHAnsi" w:eastAsia="Segoe UI" w:hAnsiTheme="minorHAnsi" w:cstheme="minorHAnsi"/>
          <w:sz w:val="24"/>
          <w:szCs w:val="24"/>
        </w:rPr>
        <w:t>All staff are currently fully vaccinated and boosted at least once.  ECC staff are strongly encouraged to maintain regular booster shots according to their own personal schedules and health status.  Factors for when they receive their recommended booster shots include, age, type of vaccine received, time since last dose/infection and availability of newer boosters that are developed in response to the latest strain of the virus.</w:t>
      </w:r>
    </w:p>
    <w:p w14:paraId="3D348CF1" w14:textId="77777777" w:rsidR="00F375EC" w:rsidRPr="002E3D4B" w:rsidRDefault="00F375EC" w:rsidP="00F375EC">
      <w:pPr>
        <w:spacing w:line="250" w:lineRule="exact"/>
        <w:rPr>
          <w:rFonts w:asciiTheme="minorHAnsi" w:eastAsia="Segoe UI" w:hAnsiTheme="minorHAnsi" w:cstheme="minorHAnsi"/>
          <w:sz w:val="24"/>
          <w:szCs w:val="24"/>
        </w:rPr>
      </w:pPr>
    </w:p>
    <w:p w14:paraId="240FD02B" w14:textId="77777777" w:rsidR="00F375EC" w:rsidRPr="002E3D4B" w:rsidRDefault="00F375EC" w:rsidP="00F375EC">
      <w:pPr>
        <w:spacing w:line="239" w:lineRule="auto"/>
        <w:ind w:left="300" w:right="20"/>
        <w:rPr>
          <w:rFonts w:asciiTheme="minorHAnsi" w:eastAsia="Segoe UI" w:hAnsiTheme="minorHAnsi" w:cstheme="minorHAnsi"/>
          <w:sz w:val="24"/>
          <w:szCs w:val="24"/>
        </w:rPr>
      </w:pPr>
      <w:r w:rsidRPr="002E3D4B">
        <w:rPr>
          <w:rFonts w:asciiTheme="minorHAnsi" w:eastAsia="Segoe UI" w:hAnsiTheme="minorHAnsi" w:cstheme="minorHAnsi"/>
          <w:b/>
          <w:bCs/>
          <w:sz w:val="24"/>
          <w:szCs w:val="24"/>
        </w:rPr>
        <w:t>Testing-Children:</w:t>
      </w:r>
      <w:r w:rsidRPr="002E3D4B">
        <w:rPr>
          <w:rFonts w:asciiTheme="minorHAnsi" w:eastAsia="Segoe UI" w:hAnsiTheme="minorHAnsi" w:cstheme="minorHAnsi"/>
          <w:sz w:val="24"/>
          <w:szCs w:val="24"/>
        </w:rPr>
        <w:t xml:space="preserve">  All children entering for their first day of school, must show proof of negative COVID-19 test prior to entering the facility.  Additionally, all children returning after an extended break/travel (winter/spring/summer for example), a long holiday weekend, or after a quarantine due to exposure/contraction of COVID-19 are required to show proof of negative COVID-19 test upon returning to school.</w:t>
      </w:r>
    </w:p>
    <w:p w14:paraId="0DB1DA90" w14:textId="77777777" w:rsidR="00F375EC" w:rsidRPr="00FD6682" w:rsidRDefault="00F375EC" w:rsidP="00F375EC">
      <w:pPr>
        <w:spacing w:line="239" w:lineRule="auto"/>
        <w:ind w:right="20"/>
        <w:rPr>
          <w:rFonts w:asciiTheme="minorHAnsi" w:eastAsia="Segoe UI" w:hAnsiTheme="minorHAnsi" w:cstheme="minorHAnsi"/>
          <w:sz w:val="16"/>
          <w:szCs w:val="16"/>
        </w:rPr>
      </w:pPr>
    </w:p>
    <w:p w14:paraId="7B1A9116" w14:textId="77777777" w:rsidR="00F375EC" w:rsidRPr="002E3D4B" w:rsidRDefault="00F375EC">
      <w:pPr>
        <w:pStyle w:val="ListParagraph"/>
        <w:numPr>
          <w:ilvl w:val="0"/>
          <w:numId w:val="5"/>
        </w:numPr>
        <w:spacing w:line="239" w:lineRule="auto"/>
        <w:ind w:right="20"/>
        <w:rPr>
          <w:rFonts w:asciiTheme="minorHAnsi" w:eastAsia="Segoe UI" w:hAnsiTheme="minorHAnsi" w:cstheme="minorHAnsi"/>
          <w:sz w:val="24"/>
          <w:szCs w:val="24"/>
        </w:rPr>
      </w:pPr>
      <w:r w:rsidRPr="002E3D4B">
        <w:rPr>
          <w:rFonts w:asciiTheme="minorHAnsi" w:eastAsia="Segoe UI" w:hAnsiTheme="minorHAnsi" w:cstheme="minorHAnsi"/>
          <w:sz w:val="24"/>
          <w:szCs w:val="24"/>
        </w:rPr>
        <w:t>Rapid at-home antigen tests or PCR test results are both acceptable means of showing proof.</w:t>
      </w:r>
    </w:p>
    <w:p w14:paraId="453D03D6" w14:textId="4157793A" w:rsidR="00F375EC" w:rsidRPr="002E3D4B" w:rsidRDefault="00F375EC">
      <w:pPr>
        <w:pStyle w:val="ListParagraph"/>
        <w:numPr>
          <w:ilvl w:val="0"/>
          <w:numId w:val="5"/>
        </w:numPr>
        <w:spacing w:line="239" w:lineRule="auto"/>
        <w:ind w:right="20"/>
        <w:rPr>
          <w:rFonts w:asciiTheme="minorHAnsi" w:eastAsia="Segoe UI" w:hAnsiTheme="minorHAnsi" w:cstheme="minorHAnsi"/>
          <w:sz w:val="24"/>
          <w:szCs w:val="24"/>
        </w:rPr>
      </w:pPr>
      <w:r w:rsidRPr="002E3D4B">
        <w:rPr>
          <w:rFonts w:asciiTheme="minorHAnsi" w:eastAsia="Times New Roman" w:hAnsiTheme="minorHAnsi" w:cstheme="minorHAnsi"/>
          <w:sz w:val="24"/>
          <w:szCs w:val="24"/>
        </w:rPr>
        <w:t>Proof of negative tests can be photographed and submitted via email to: </w:t>
      </w:r>
      <w:hyperlink r:id="rId14" w:history="1">
        <w:r w:rsidRPr="002E3D4B">
          <w:rPr>
            <w:rStyle w:val="Hyperlink"/>
            <w:rFonts w:asciiTheme="minorHAnsi" w:eastAsia="Times New Roman" w:hAnsiTheme="minorHAnsi" w:cstheme="minorHAnsi"/>
            <w:sz w:val="24"/>
            <w:szCs w:val="24"/>
          </w:rPr>
          <w:t>covid@btee.org </w:t>
        </w:r>
      </w:hyperlink>
      <w:r w:rsidRPr="002E3D4B">
        <w:rPr>
          <w:rFonts w:asciiTheme="minorHAnsi" w:eastAsia="Times New Roman" w:hAnsiTheme="minorHAnsi" w:cstheme="minorHAnsi"/>
          <w:sz w:val="24"/>
          <w:szCs w:val="24"/>
        </w:rPr>
        <w:t>no later than one hour prior to their arrival at school. Please make sure you have your child’s name, and the date that the test was taken included in your photo.</w:t>
      </w:r>
    </w:p>
    <w:p w14:paraId="50C8F28C" w14:textId="7A7C8D19" w:rsidR="00F375EC" w:rsidRPr="002E3D4B" w:rsidRDefault="00F375EC">
      <w:pPr>
        <w:pStyle w:val="ListParagraph"/>
        <w:numPr>
          <w:ilvl w:val="0"/>
          <w:numId w:val="5"/>
        </w:numPr>
        <w:spacing w:line="239" w:lineRule="auto"/>
        <w:ind w:right="20"/>
        <w:rPr>
          <w:rFonts w:asciiTheme="minorHAnsi" w:eastAsia="Segoe UI" w:hAnsiTheme="minorHAnsi" w:cstheme="minorHAnsi"/>
          <w:sz w:val="24"/>
          <w:szCs w:val="24"/>
        </w:rPr>
      </w:pPr>
      <w:r w:rsidRPr="002E3D4B">
        <w:rPr>
          <w:rFonts w:asciiTheme="minorHAnsi" w:eastAsia="Times New Roman" w:hAnsiTheme="minorHAnsi" w:cstheme="minorHAnsi"/>
          <w:sz w:val="24"/>
          <w:szCs w:val="24"/>
        </w:rPr>
        <w:t xml:space="preserve">Proof of negative test will also be required before returning if your child is determined to have been exposed to </w:t>
      </w:r>
      <w:r w:rsidR="00EC100D">
        <w:rPr>
          <w:rFonts w:asciiTheme="minorHAnsi" w:eastAsia="Times New Roman" w:hAnsiTheme="minorHAnsi" w:cstheme="minorHAnsi"/>
          <w:sz w:val="24"/>
          <w:szCs w:val="24"/>
        </w:rPr>
        <w:t>an individual</w:t>
      </w:r>
      <w:r w:rsidRPr="002E3D4B">
        <w:rPr>
          <w:rFonts w:asciiTheme="minorHAnsi" w:eastAsia="Times New Roman" w:hAnsiTheme="minorHAnsi" w:cstheme="minorHAnsi"/>
          <w:sz w:val="24"/>
          <w:szCs w:val="24"/>
        </w:rPr>
        <w:t xml:space="preserve"> who has tested positive for COVID-19 (see Close Contact/Exposures below).</w:t>
      </w:r>
    </w:p>
    <w:p w14:paraId="480DBB7A" w14:textId="77777777" w:rsidR="00F375EC" w:rsidRPr="002E3D4B" w:rsidRDefault="00F375EC" w:rsidP="00F375EC">
      <w:pPr>
        <w:spacing w:line="239" w:lineRule="auto"/>
        <w:ind w:left="300" w:right="20"/>
        <w:rPr>
          <w:rFonts w:asciiTheme="minorHAnsi" w:eastAsia="Segoe UI" w:hAnsiTheme="minorHAnsi" w:cstheme="minorHAnsi"/>
          <w:b/>
          <w:bCs/>
          <w:sz w:val="24"/>
          <w:szCs w:val="24"/>
        </w:rPr>
      </w:pPr>
    </w:p>
    <w:p w14:paraId="51DE1042" w14:textId="5E67DEAB" w:rsidR="00F375EC" w:rsidRPr="002E3D4B" w:rsidRDefault="00F375EC" w:rsidP="00F375EC">
      <w:pPr>
        <w:spacing w:line="239" w:lineRule="auto"/>
        <w:ind w:left="300" w:right="20"/>
        <w:rPr>
          <w:rFonts w:asciiTheme="minorHAnsi" w:eastAsia="Segoe UI" w:hAnsiTheme="minorHAnsi" w:cstheme="minorHAnsi"/>
          <w:sz w:val="24"/>
          <w:szCs w:val="24"/>
        </w:rPr>
      </w:pPr>
      <w:r w:rsidRPr="002E3D4B">
        <w:rPr>
          <w:rFonts w:asciiTheme="minorHAnsi" w:eastAsia="Segoe UI" w:hAnsiTheme="minorHAnsi" w:cstheme="minorHAnsi"/>
          <w:b/>
          <w:bCs/>
          <w:sz w:val="24"/>
          <w:szCs w:val="24"/>
        </w:rPr>
        <w:t xml:space="preserve">Testing-ECC Staff: </w:t>
      </w:r>
      <w:r w:rsidRPr="002E3D4B">
        <w:rPr>
          <w:rFonts w:asciiTheme="minorHAnsi" w:eastAsia="Segoe UI" w:hAnsiTheme="minorHAnsi" w:cstheme="minorHAnsi"/>
          <w:sz w:val="24"/>
          <w:szCs w:val="24"/>
        </w:rPr>
        <w:t>All ECC staff will test at the beginning of each work week prior to beginning their shift. Additionally, all ECC staff will test upon returning from and extended breaks/travel, etc. as set forth above.</w:t>
      </w:r>
    </w:p>
    <w:p w14:paraId="4F22A51E" w14:textId="77777777" w:rsidR="00F375EC" w:rsidRPr="002E3D4B" w:rsidRDefault="00F375EC" w:rsidP="00F375EC">
      <w:pPr>
        <w:spacing w:line="239" w:lineRule="auto"/>
        <w:ind w:left="300" w:right="20"/>
        <w:rPr>
          <w:rFonts w:asciiTheme="minorHAnsi" w:eastAsia="Segoe UI" w:hAnsiTheme="minorHAnsi" w:cstheme="minorHAnsi"/>
          <w:b/>
          <w:bCs/>
          <w:sz w:val="24"/>
          <w:szCs w:val="24"/>
        </w:rPr>
      </w:pPr>
    </w:p>
    <w:p w14:paraId="7F255460" w14:textId="77777777" w:rsidR="00F375EC" w:rsidRPr="002E3D4B" w:rsidRDefault="00F375EC" w:rsidP="00F375EC">
      <w:pPr>
        <w:spacing w:line="238" w:lineRule="auto"/>
        <w:ind w:left="300" w:right="80"/>
        <w:rPr>
          <w:rFonts w:asciiTheme="minorHAnsi" w:eastAsia="Segoe UI" w:hAnsiTheme="minorHAnsi" w:cstheme="minorHAnsi"/>
          <w:color w:val="0000FF"/>
          <w:sz w:val="24"/>
          <w:szCs w:val="24"/>
          <w:u w:val="single"/>
        </w:rPr>
      </w:pPr>
      <w:r w:rsidRPr="002E3D4B">
        <w:rPr>
          <w:rFonts w:asciiTheme="minorHAnsi" w:eastAsia="Segoe UI" w:hAnsiTheme="minorHAnsi" w:cstheme="minorHAnsi"/>
          <w:b/>
          <w:bCs/>
          <w:sz w:val="24"/>
          <w:szCs w:val="24"/>
        </w:rPr>
        <w:t>Symptom screening</w:t>
      </w:r>
      <w:r w:rsidRPr="002E3D4B">
        <w:rPr>
          <w:rFonts w:asciiTheme="minorHAnsi" w:eastAsia="Segoe UI" w:hAnsiTheme="minorHAnsi" w:cstheme="minorHAnsi"/>
          <w:sz w:val="24"/>
          <w:szCs w:val="24"/>
        </w:rPr>
        <w:t xml:space="preserve">: All parents/guardians should conduct symptom screenings on their child before leaving the house for school in order to limit spread of COVID-19 and other infectious diseases that are common in childcare settings.  If your child feels sick and has symptoms of COVID-19, they should stay home in order to further monitor symptoms and get tested. </w:t>
      </w:r>
    </w:p>
    <w:p w14:paraId="5622D6F7" w14:textId="77777777" w:rsidR="00F375EC" w:rsidRPr="00EA4991" w:rsidRDefault="00F375EC" w:rsidP="00F375EC">
      <w:pPr>
        <w:spacing w:line="239" w:lineRule="auto"/>
        <w:ind w:left="300" w:right="20"/>
        <w:rPr>
          <w:rFonts w:asciiTheme="minorHAnsi" w:eastAsia="Segoe UI" w:hAnsiTheme="minorHAnsi" w:cstheme="minorHAnsi"/>
          <w:b/>
          <w:bCs/>
          <w:sz w:val="16"/>
          <w:szCs w:val="16"/>
        </w:rPr>
      </w:pPr>
    </w:p>
    <w:p w14:paraId="119DB7BF" w14:textId="77777777" w:rsidR="00F375EC" w:rsidRPr="002E3D4B" w:rsidRDefault="00F375EC">
      <w:pPr>
        <w:pStyle w:val="ListParagraph"/>
        <w:widowControl w:val="0"/>
        <w:numPr>
          <w:ilvl w:val="0"/>
          <w:numId w:val="6"/>
        </w:numPr>
        <w:autoSpaceDE w:val="0"/>
        <w:autoSpaceDN w:val="0"/>
        <w:contextualSpacing w:val="0"/>
        <w:rPr>
          <w:rFonts w:asciiTheme="minorHAnsi" w:hAnsiTheme="minorHAnsi" w:cstheme="minorHAnsi"/>
          <w:sz w:val="24"/>
          <w:szCs w:val="24"/>
        </w:rPr>
      </w:pPr>
      <w:r w:rsidRPr="002E3D4B">
        <w:rPr>
          <w:rFonts w:asciiTheme="minorHAnsi" w:hAnsiTheme="minorHAnsi" w:cstheme="minorHAnsi"/>
          <w:sz w:val="24"/>
          <w:szCs w:val="24"/>
        </w:rPr>
        <w:t>Keep your child home if they are showing any signs or symptoms of</w:t>
      </w:r>
      <w:r w:rsidRPr="002E3D4B">
        <w:rPr>
          <w:rFonts w:asciiTheme="minorHAnsi" w:hAnsiTheme="minorHAnsi" w:cstheme="minorHAnsi"/>
          <w:spacing w:val="-25"/>
          <w:sz w:val="24"/>
          <w:szCs w:val="24"/>
        </w:rPr>
        <w:t xml:space="preserve"> </w:t>
      </w:r>
      <w:r w:rsidRPr="002E3D4B">
        <w:rPr>
          <w:rFonts w:asciiTheme="minorHAnsi" w:hAnsiTheme="minorHAnsi" w:cstheme="minorHAnsi"/>
          <w:sz w:val="24"/>
          <w:szCs w:val="24"/>
        </w:rPr>
        <w:t>sickness or symptoms associated with COVID-19 or any other illness. A list of symptoms associated with COVID-19 include:</w:t>
      </w:r>
    </w:p>
    <w:p w14:paraId="6A9ED115" w14:textId="77777777" w:rsidR="00F375EC" w:rsidRPr="002E3D4B" w:rsidRDefault="00F375EC">
      <w:pPr>
        <w:pStyle w:val="NormalWeb"/>
        <w:numPr>
          <w:ilvl w:val="0"/>
          <w:numId w:val="7"/>
        </w:numPr>
        <w:spacing w:before="0" w:beforeAutospacing="0" w:after="0" w:afterAutospacing="0"/>
        <w:textAlignment w:val="baseline"/>
        <w:rPr>
          <w:rFonts w:asciiTheme="minorHAnsi" w:hAnsiTheme="minorHAnsi" w:cstheme="minorHAnsi"/>
          <w:color w:val="000000"/>
        </w:rPr>
      </w:pPr>
      <w:r w:rsidRPr="002E3D4B">
        <w:rPr>
          <w:rFonts w:asciiTheme="minorHAnsi" w:hAnsiTheme="minorHAnsi" w:cstheme="minorHAnsi"/>
          <w:color w:val="000000"/>
        </w:rPr>
        <w:t>Fever and/or chills </w:t>
      </w:r>
    </w:p>
    <w:p w14:paraId="69C80365" w14:textId="77777777" w:rsidR="00F375EC" w:rsidRPr="002E3D4B" w:rsidRDefault="00F375EC">
      <w:pPr>
        <w:pStyle w:val="NormalWeb"/>
        <w:numPr>
          <w:ilvl w:val="0"/>
          <w:numId w:val="7"/>
        </w:numPr>
        <w:spacing w:before="0" w:beforeAutospacing="0" w:after="0" w:afterAutospacing="0"/>
        <w:textAlignment w:val="baseline"/>
        <w:rPr>
          <w:rFonts w:asciiTheme="minorHAnsi" w:hAnsiTheme="minorHAnsi" w:cstheme="minorHAnsi"/>
          <w:color w:val="000000"/>
        </w:rPr>
      </w:pPr>
      <w:r w:rsidRPr="002E3D4B">
        <w:rPr>
          <w:rFonts w:asciiTheme="minorHAnsi" w:hAnsiTheme="minorHAnsi" w:cstheme="minorHAnsi"/>
          <w:color w:val="000000"/>
        </w:rPr>
        <w:t>Temperature of 100.4 or higher</w:t>
      </w:r>
    </w:p>
    <w:p w14:paraId="393721B1" w14:textId="77777777" w:rsidR="00F375EC" w:rsidRPr="002E3D4B" w:rsidRDefault="00F375EC">
      <w:pPr>
        <w:pStyle w:val="NormalWeb"/>
        <w:numPr>
          <w:ilvl w:val="0"/>
          <w:numId w:val="7"/>
        </w:numPr>
        <w:spacing w:before="0" w:beforeAutospacing="0" w:after="0" w:afterAutospacing="0"/>
        <w:textAlignment w:val="baseline"/>
        <w:rPr>
          <w:rFonts w:asciiTheme="minorHAnsi" w:hAnsiTheme="minorHAnsi" w:cstheme="minorHAnsi"/>
          <w:color w:val="000000"/>
        </w:rPr>
      </w:pPr>
      <w:r w:rsidRPr="002E3D4B">
        <w:rPr>
          <w:rFonts w:asciiTheme="minorHAnsi" w:hAnsiTheme="minorHAnsi" w:cstheme="minorHAnsi"/>
          <w:color w:val="000000"/>
        </w:rPr>
        <w:t>Shortness of breath </w:t>
      </w:r>
    </w:p>
    <w:p w14:paraId="131461A3" w14:textId="77777777" w:rsidR="00F375EC" w:rsidRPr="002E3D4B" w:rsidRDefault="00F375EC">
      <w:pPr>
        <w:pStyle w:val="NormalWeb"/>
        <w:numPr>
          <w:ilvl w:val="0"/>
          <w:numId w:val="7"/>
        </w:numPr>
        <w:spacing w:before="0" w:beforeAutospacing="0" w:after="0" w:afterAutospacing="0"/>
        <w:textAlignment w:val="baseline"/>
        <w:rPr>
          <w:rFonts w:asciiTheme="minorHAnsi" w:hAnsiTheme="minorHAnsi" w:cstheme="minorHAnsi"/>
          <w:color w:val="000000"/>
        </w:rPr>
      </w:pPr>
      <w:r w:rsidRPr="002E3D4B">
        <w:rPr>
          <w:rFonts w:asciiTheme="minorHAnsi" w:hAnsiTheme="minorHAnsi" w:cstheme="minorHAnsi"/>
          <w:color w:val="000000"/>
        </w:rPr>
        <w:t>New/persistent cough (different from baseline)  </w:t>
      </w:r>
    </w:p>
    <w:p w14:paraId="0FF277FE" w14:textId="45A7C9FC" w:rsidR="00F375EC" w:rsidRPr="002E3D4B" w:rsidRDefault="00F375EC">
      <w:pPr>
        <w:pStyle w:val="NormalWeb"/>
        <w:numPr>
          <w:ilvl w:val="0"/>
          <w:numId w:val="7"/>
        </w:numPr>
        <w:spacing w:before="0" w:beforeAutospacing="0" w:after="0" w:afterAutospacing="0"/>
        <w:textAlignment w:val="baseline"/>
        <w:rPr>
          <w:rFonts w:asciiTheme="minorHAnsi" w:hAnsiTheme="minorHAnsi" w:cstheme="minorHAnsi"/>
          <w:color w:val="000000"/>
        </w:rPr>
      </w:pPr>
      <w:r w:rsidRPr="002E3D4B">
        <w:rPr>
          <w:rFonts w:asciiTheme="minorHAnsi" w:hAnsiTheme="minorHAnsi" w:cstheme="minorHAnsi"/>
          <w:color w:val="000000"/>
        </w:rPr>
        <w:lastRenderedPageBreak/>
        <w:t>Muscle pain</w:t>
      </w:r>
      <w:r w:rsidR="00EA4991">
        <w:rPr>
          <w:rFonts w:asciiTheme="minorHAnsi" w:hAnsiTheme="minorHAnsi" w:cstheme="minorHAnsi"/>
          <w:color w:val="000000"/>
        </w:rPr>
        <w:t>/body aches</w:t>
      </w:r>
      <w:r w:rsidRPr="002E3D4B">
        <w:rPr>
          <w:rFonts w:asciiTheme="minorHAnsi" w:hAnsiTheme="minorHAnsi" w:cstheme="minorHAnsi"/>
          <w:color w:val="000000"/>
        </w:rPr>
        <w:t> </w:t>
      </w:r>
    </w:p>
    <w:p w14:paraId="63F21394" w14:textId="77777777" w:rsidR="00F375EC" w:rsidRPr="002E3D4B" w:rsidRDefault="00F375EC">
      <w:pPr>
        <w:pStyle w:val="NormalWeb"/>
        <w:numPr>
          <w:ilvl w:val="0"/>
          <w:numId w:val="7"/>
        </w:numPr>
        <w:spacing w:before="0" w:beforeAutospacing="0" w:after="0" w:afterAutospacing="0"/>
        <w:textAlignment w:val="baseline"/>
        <w:rPr>
          <w:rFonts w:asciiTheme="minorHAnsi" w:hAnsiTheme="minorHAnsi" w:cstheme="minorHAnsi"/>
          <w:color w:val="000000"/>
        </w:rPr>
      </w:pPr>
      <w:r w:rsidRPr="002E3D4B">
        <w:rPr>
          <w:rFonts w:asciiTheme="minorHAnsi" w:hAnsiTheme="minorHAnsi" w:cstheme="minorHAnsi"/>
          <w:color w:val="000000"/>
        </w:rPr>
        <w:t>Headache</w:t>
      </w:r>
    </w:p>
    <w:p w14:paraId="58E5F978" w14:textId="77777777" w:rsidR="00F375EC" w:rsidRPr="002E3D4B" w:rsidRDefault="00F375EC">
      <w:pPr>
        <w:pStyle w:val="NormalWeb"/>
        <w:numPr>
          <w:ilvl w:val="0"/>
          <w:numId w:val="7"/>
        </w:numPr>
        <w:spacing w:before="0" w:beforeAutospacing="0" w:after="0" w:afterAutospacing="0"/>
        <w:textAlignment w:val="baseline"/>
        <w:rPr>
          <w:rFonts w:asciiTheme="minorHAnsi" w:hAnsiTheme="minorHAnsi" w:cstheme="minorHAnsi"/>
          <w:color w:val="000000"/>
        </w:rPr>
      </w:pPr>
      <w:r w:rsidRPr="002E3D4B">
        <w:rPr>
          <w:rFonts w:asciiTheme="minorHAnsi" w:hAnsiTheme="minorHAnsi" w:cstheme="minorHAnsi"/>
          <w:color w:val="000000"/>
        </w:rPr>
        <w:t>Sore/Scratchy throat</w:t>
      </w:r>
    </w:p>
    <w:p w14:paraId="09A04F3B" w14:textId="77777777" w:rsidR="00F375EC" w:rsidRPr="002E3D4B" w:rsidRDefault="00F375EC">
      <w:pPr>
        <w:pStyle w:val="NormalWeb"/>
        <w:numPr>
          <w:ilvl w:val="0"/>
          <w:numId w:val="7"/>
        </w:numPr>
        <w:spacing w:before="0" w:beforeAutospacing="0" w:after="0" w:afterAutospacing="0"/>
        <w:textAlignment w:val="baseline"/>
        <w:rPr>
          <w:rFonts w:asciiTheme="minorHAnsi" w:hAnsiTheme="minorHAnsi" w:cstheme="minorHAnsi"/>
          <w:color w:val="000000"/>
        </w:rPr>
      </w:pPr>
      <w:r w:rsidRPr="002E3D4B">
        <w:rPr>
          <w:rFonts w:asciiTheme="minorHAnsi" w:hAnsiTheme="minorHAnsi" w:cstheme="minorHAnsi"/>
          <w:color w:val="000000"/>
        </w:rPr>
        <w:t>New loss of taste or smell </w:t>
      </w:r>
    </w:p>
    <w:p w14:paraId="660C4DB8" w14:textId="77777777" w:rsidR="00F375EC" w:rsidRPr="002E3D4B" w:rsidRDefault="00F375EC">
      <w:pPr>
        <w:pStyle w:val="NormalWeb"/>
        <w:numPr>
          <w:ilvl w:val="0"/>
          <w:numId w:val="7"/>
        </w:numPr>
        <w:spacing w:before="0" w:beforeAutospacing="0" w:after="5" w:afterAutospacing="0"/>
        <w:textAlignment w:val="baseline"/>
        <w:rPr>
          <w:rFonts w:asciiTheme="minorHAnsi" w:hAnsiTheme="minorHAnsi" w:cstheme="minorHAnsi"/>
          <w:color w:val="000000"/>
        </w:rPr>
      </w:pPr>
      <w:r w:rsidRPr="002E3D4B">
        <w:rPr>
          <w:rFonts w:asciiTheme="minorHAnsi" w:hAnsiTheme="minorHAnsi" w:cstheme="minorHAnsi"/>
          <w:color w:val="000000"/>
        </w:rPr>
        <w:t>Vomiting, unusual nausea, or diarrhea </w:t>
      </w:r>
    </w:p>
    <w:p w14:paraId="010E6A08" w14:textId="77777777" w:rsidR="00F375EC" w:rsidRPr="002E3D4B" w:rsidRDefault="00F375EC">
      <w:pPr>
        <w:pStyle w:val="NormalWeb"/>
        <w:numPr>
          <w:ilvl w:val="0"/>
          <w:numId w:val="7"/>
        </w:numPr>
        <w:spacing w:before="0" w:beforeAutospacing="0" w:after="0" w:afterAutospacing="0"/>
        <w:textAlignment w:val="baseline"/>
        <w:rPr>
          <w:rFonts w:asciiTheme="minorHAnsi" w:hAnsiTheme="minorHAnsi" w:cstheme="minorHAnsi"/>
          <w:color w:val="000000"/>
        </w:rPr>
      </w:pPr>
      <w:r w:rsidRPr="002E3D4B">
        <w:rPr>
          <w:rFonts w:asciiTheme="minorHAnsi" w:hAnsiTheme="minorHAnsi" w:cstheme="minorHAnsi"/>
          <w:color w:val="000000"/>
        </w:rPr>
        <w:t>New nasal congestion and/or runny nose (not due to chronic condition)</w:t>
      </w:r>
    </w:p>
    <w:p w14:paraId="210674BF" w14:textId="77777777" w:rsidR="00F375EC" w:rsidRPr="00EA4991" w:rsidRDefault="00F375EC" w:rsidP="00F375EC">
      <w:pPr>
        <w:widowControl w:val="0"/>
        <w:autoSpaceDE w:val="0"/>
        <w:autoSpaceDN w:val="0"/>
        <w:rPr>
          <w:rFonts w:asciiTheme="minorHAnsi" w:hAnsiTheme="minorHAnsi" w:cstheme="minorHAnsi"/>
          <w:sz w:val="16"/>
          <w:szCs w:val="16"/>
        </w:rPr>
      </w:pPr>
    </w:p>
    <w:p w14:paraId="2D589912" w14:textId="302D7DCB" w:rsidR="00FD6CC7" w:rsidRDefault="00FD6CC7">
      <w:pPr>
        <w:pStyle w:val="ListParagraph"/>
        <w:widowControl w:val="0"/>
        <w:numPr>
          <w:ilvl w:val="0"/>
          <w:numId w:val="6"/>
        </w:numPr>
        <w:autoSpaceDE w:val="0"/>
        <w:autoSpaceDN w:val="0"/>
        <w:contextualSpacing w:val="0"/>
        <w:rPr>
          <w:rFonts w:asciiTheme="minorHAnsi" w:hAnsiTheme="minorHAnsi" w:cstheme="minorHAnsi"/>
          <w:sz w:val="24"/>
          <w:szCs w:val="24"/>
        </w:rPr>
      </w:pPr>
      <w:r w:rsidRPr="00FD6CC7">
        <w:rPr>
          <w:rFonts w:asciiTheme="minorHAnsi" w:eastAsia="Times New Roman" w:hAnsiTheme="minorHAnsi" w:cstheme="minorHAnsi"/>
          <w:color w:val="000000" w:themeColor="text1"/>
          <w:sz w:val="24"/>
          <w:szCs w:val="24"/>
        </w:rPr>
        <w:t xml:space="preserve">If </w:t>
      </w:r>
      <w:r>
        <w:rPr>
          <w:rFonts w:asciiTheme="minorHAnsi" w:eastAsia="Times New Roman" w:hAnsiTheme="minorHAnsi" w:cstheme="minorHAnsi"/>
          <w:color w:val="000000" w:themeColor="text1"/>
          <w:sz w:val="24"/>
          <w:szCs w:val="24"/>
        </w:rPr>
        <w:t>your child</w:t>
      </w:r>
      <w:r w:rsidRPr="00FD6CC7">
        <w:rPr>
          <w:rFonts w:asciiTheme="minorHAnsi" w:eastAsia="Times New Roman" w:hAnsiTheme="minorHAnsi" w:cstheme="minorHAnsi"/>
          <w:color w:val="000000" w:themeColor="text1"/>
          <w:sz w:val="24"/>
          <w:szCs w:val="24"/>
        </w:rPr>
        <w:t xml:space="preserve"> test</w:t>
      </w:r>
      <w:r>
        <w:rPr>
          <w:rFonts w:asciiTheme="minorHAnsi" w:eastAsia="Times New Roman" w:hAnsiTheme="minorHAnsi" w:cstheme="minorHAnsi"/>
          <w:color w:val="000000" w:themeColor="text1"/>
          <w:sz w:val="24"/>
          <w:szCs w:val="24"/>
        </w:rPr>
        <w:t>s</w:t>
      </w:r>
      <w:r w:rsidRPr="00FD6CC7">
        <w:rPr>
          <w:rFonts w:asciiTheme="minorHAnsi" w:eastAsia="Times New Roman" w:hAnsiTheme="minorHAnsi" w:cstheme="minorHAnsi"/>
          <w:color w:val="000000" w:themeColor="text1"/>
          <w:sz w:val="24"/>
          <w:szCs w:val="24"/>
        </w:rPr>
        <w:t xml:space="preserve"> positive for COVID-19, please isolate at home </w:t>
      </w:r>
      <w:r w:rsidRPr="00FD6CC7">
        <w:rPr>
          <w:rFonts w:asciiTheme="minorHAnsi" w:hAnsiTheme="minorHAnsi" w:cstheme="minorHAnsi"/>
          <w:color w:val="212529"/>
          <w:sz w:val="24"/>
          <w:szCs w:val="24"/>
          <w:shd w:val="clear" w:color="auto" w:fill="FFFFFF"/>
        </w:rPr>
        <w:t xml:space="preserve">following </w:t>
      </w:r>
      <w:r w:rsidRPr="00FD6CC7">
        <w:rPr>
          <w:rFonts w:asciiTheme="minorHAnsi" w:eastAsia="Times New Roman" w:hAnsiTheme="minorHAnsi" w:cstheme="minorHAnsi"/>
          <w:sz w:val="24"/>
          <w:szCs w:val="24"/>
        </w:rPr>
        <w:t xml:space="preserve">Home Isolation Instructions for COVID-19 </w:t>
      </w:r>
      <w:r w:rsidRPr="00FD6CC7">
        <w:rPr>
          <w:rFonts w:asciiTheme="minorHAnsi" w:hAnsiTheme="minorHAnsi" w:cstheme="minorHAnsi"/>
          <w:sz w:val="24"/>
          <w:szCs w:val="24"/>
        </w:rPr>
        <w:t>(</w:t>
      </w:r>
      <w:hyperlink r:id="rId15" w:history="1">
        <w:r w:rsidRPr="00FD6CC7">
          <w:rPr>
            <w:rStyle w:val="Hyperlink"/>
            <w:rFonts w:asciiTheme="minorHAnsi" w:hAnsiTheme="minorHAnsi" w:cstheme="minorHAnsi"/>
            <w:color w:val="0070C0"/>
            <w:sz w:val="24"/>
            <w:szCs w:val="24"/>
          </w:rPr>
          <w:t>www</w:t>
        </w:r>
        <w:r w:rsidRPr="00FD6CC7">
          <w:rPr>
            <w:rStyle w:val="Hyperlink"/>
            <w:rFonts w:asciiTheme="minorHAnsi" w:hAnsiTheme="minorHAnsi" w:cstheme="minorHAnsi"/>
            <w:b/>
            <w:bCs/>
            <w:color w:val="0070C0"/>
            <w:sz w:val="24"/>
            <w:szCs w:val="24"/>
          </w:rPr>
          <w:t>.</w:t>
        </w:r>
      </w:hyperlink>
      <w:hyperlink r:id="rId16" w:history="1">
        <w:r w:rsidRPr="00FD6CC7">
          <w:rPr>
            <w:rStyle w:val="Hyperlink"/>
            <w:rFonts w:asciiTheme="minorHAnsi" w:hAnsiTheme="minorHAnsi" w:cstheme="minorHAnsi"/>
            <w:color w:val="0070C0"/>
            <w:sz w:val="24"/>
            <w:szCs w:val="24"/>
          </w:rPr>
          <w:t>ph.lacounty.gov/covidisolation</w:t>
        </w:r>
      </w:hyperlink>
      <w:r w:rsidRPr="00FD6CC7">
        <w:rPr>
          <w:rFonts w:asciiTheme="minorHAnsi" w:hAnsiTheme="minorHAnsi" w:cstheme="minorHAnsi"/>
          <w:sz w:val="24"/>
          <w:szCs w:val="24"/>
        </w:rPr>
        <w:t xml:space="preserve">) </w:t>
      </w:r>
      <w:r w:rsidRPr="00FD6CC7">
        <w:rPr>
          <w:rFonts w:asciiTheme="minorHAnsi" w:eastAsia="Times New Roman" w:hAnsiTheme="minorHAnsi" w:cstheme="minorHAnsi"/>
          <w:color w:val="000000" w:themeColor="text1"/>
          <w:sz w:val="24"/>
          <w:szCs w:val="24"/>
        </w:rPr>
        <w:t>and notify us. When you notify us, we can take additional steps to keep our community safe.</w:t>
      </w:r>
    </w:p>
    <w:p w14:paraId="0FB993F0" w14:textId="492BB8AD" w:rsidR="00F375EC" w:rsidRPr="002E3D4B" w:rsidRDefault="00F375EC">
      <w:pPr>
        <w:pStyle w:val="ListParagraph"/>
        <w:widowControl w:val="0"/>
        <w:numPr>
          <w:ilvl w:val="0"/>
          <w:numId w:val="6"/>
        </w:numPr>
        <w:autoSpaceDE w:val="0"/>
        <w:autoSpaceDN w:val="0"/>
        <w:contextualSpacing w:val="0"/>
        <w:rPr>
          <w:rFonts w:asciiTheme="minorHAnsi" w:hAnsiTheme="minorHAnsi" w:cstheme="minorHAnsi"/>
          <w:sz w:val="24"/>
          <w:szCs w:val="24"/>
        </w:rPr>
      </w:pPr>
      <w:r w:rsidRPr="002E3D4B">
        <w:rPr>
          <w:rFonts w:asciiTheme="minorHAnsi" w:hAnsiTheme="minorHAnsi" w:cstheme="minorHAnsi"/>
          <w:sz w:val="24"/>
          <w:szCs w:val="24"/>
        </w:rPr>
        <w:t xml:space="preserve">Children must be symptom/fever free for 24 hours before returning </w:t>
      </w:r>
      <w:r w:rsidRPr="002E3D4B">
        <w:rPr>
          <w:rFonts w:asciiTheme="minorHAnsi" w:hAnsiTheme="minorHAnsi" w:cstheme="minorHAnsi"/>
          <w:spacing w:val="-3"/>
          <w:sz w:val="24"/>
          <w:szCs w:val="24"/>
        </w:rPr>
        <w:t xml:space="preserve">to </w:t>
      </w:r>
      <w:r w:rsidRPr="002E3D4B">
        <w:rPr>
          <w:rFonts w:asciiTheme="minorHAnsi" w:hAnsiTheme="minorHAnsi" w:cstheme="minorHAnsi"/>
          <w:sz w:val="24"/>
          <w:szCs w:val="24"/>
        </w:rPr>
        <w:t>school (without the aid of a fever reducing</w:t>
      </w:r>
      <w:r w:rsidRPr="002E3D4B">
        <w:rPr>
          <w:rFonts w:asciiTheme="minorHAnsi" w:hAnsiTheme="minorHAnsi" w:cstheme="minorHAnsi"/>
          <w:spacing w:val="-7"/>
          <w:sz w:val="24"/>
          <w:szCs w:val="24"/>
        </w:rPr>
        <w:t xml:space="preserve"> </w:t>
      </w:r>
      <w:r w:rsidRPr="002E3D4B">
        <w:rPr>
          <w:rFonts w:asciiTheme="minorHAnsi" w:hAnsiTheme="minorHAnsi" w:cstheme="minorHAnsi"/>
          <w:sz w:val="24"/>
          <w:szCs w:val="24"/>
        </w:rPr>
        <w:t>medication)</w:t>
      </w:r>
      <w:r w:rsidR="00813E70">
        <w:rPr>
          <w:rFonts w:asciiTheme="minorHAnsi" w:hAnsiTheme="minorHAnsi" w:cstheme="minorHAnsi"/>
          <w:sz w:val="24"/>
          <w:szCs w:val="24"/>
        </w:rPr>
        <w:t xml:space="preserve"> and test negative for COVID-19.</w:t>
      </w:r>
    </w:p>
    <w:p w14:paraId="5D6D2747" w14:textId="4E3B6D29" w:rsidR="00F375EC" w:rsidRPr="002E3D4B" w:rsidRDefault="00F375EC">
      <w:pPr>
        <w:pStyle w:val="ListParagraph"/>
        <w:widowControl w:val="0"/>
        <w:numPr>
          <w:ilvl w:val="0"/>
          <w:numId w:val="6"/>
        </w:numPr>
        <w:autoSpaceDE w:val="0"/>
        <w:autoSpaceDN w:val="0"/>
        <w:contextualSpacing w:val="0"/>
        <w:rPr>
          <w:rFonts w:asciiTheme="minorHAnsi" w:hAnsiTheme="minorHAnsi" w:cstheme="minorHAnsi"/>
          <w:sz w:val="24"/>
          <w:szCs w:val="24"/>
        </w:rPr>
      </w:pPr>
      <w:r w:rsidRPr="002E3D4B">
        <w:rPr>
          <w:rFonts w:asciiTheme="minorHAnsi" w:hAnsiTheme="minorHAnsi" w:cstheme="minorHAnsi"/>
          <w:sz w:val="24"/>
          <w:szCs w:val="24"/>
        </w:rPr>
        <w:t>If you, your spouse, other members of your family or others residing in or otherwise regularly present in your home have a temperature, or any other known symptoms of COVID-19, or are showing symptoms of illness, we expect that you keep your child</w:t>
      </w:r>
      <w:r w:rsidRPr="002E3D4B">
        <w:rPr>
          <w:rFonts w:asciiTheme="minorHAnsi" w:hAnsiTheme="minorHAnsi" w:cstheme="minorHAnsi"/>
          <w:spacing w:val="-12"/>
          <w:sz w:val="24"/>
          <w:szCs w:val="24"/>
        </w:rPr>
        <w:t xml:space="preserve"> </w:t>
      </w:r>
      <w:r w:rsidRPr="002E3D4B">
        <w:rPr>
          <w:rFonts w:asciiTheme="minorHAnsi" w:hAnsiTheme="minorHAnsi" w:cstheme="minorHAnsi"/>
          <w:sz w:val="24"/>
          <w:szCs w:val="24"/>
        </w:rPr>
        <w:t xml:space="preserve">home.  </w:t>
      </w:r>
    </w:p>
    <w:p w14:paraId="3F88C31F" w14:textId="77777777" w:rsidR="00F375EC" w:rsidRPr="00EA4991" w:rsidRDefault="00F375EC" w:rsidP="00F375EC">
      <w:pPr>
        <w:spacing w:line="238" w:lineRule="auto"/>
        <w:ind w:left="360" w:right="440"/>
        <w:rPr>
          <w:rFonts w:asciiTheme="minorHAnsi" w:eastAsia="Segoe UI" w:hAnsiTheme="minorHAnsi" w:cstheme="minorHAnsi"/>
          <w:b/>
          <w:bCs/>
          <w:sz w:val="16"/>
          <w:szCs w:val="16"/>
        </w:rPr>
      </w:pPr>
    </w:p>
    <w:p w14:paraId="7CB242D7" w14:textId="77777777" w:rsidR="00F375EC" w:rsidRPr="002E3D4B" w:rsidRDefault="00F375EC" w:rsidP="00F375EC">
      <w:pPr>
        <w:spacing w:line="238" w:lineRule="auto"/>
        <w:ind w:left="360" w:right="440"/>
        <w:rPr>
          <w:rFonts w:asciiTheme="minorHAnsi" w:eastAsia="Segoe UI" w:hAnsiTheme="minorHAnsi" w:cstheme="minorHAnsi"/>
          <w:b/>
          <w:bCs/>
          <w:sz w:val="24"/>
          <w:szCs w:val="24"/>
        </w:rPr>
      </w:pPr>
      <w:r w:rsidRPr="002E3D4B">
        <w:rPr>
          <w:rFonts w:asciiTheme="minorHAnsi" w:eastAsia="Segoe UI" w:hAnsiTheme="minorHAnsi" w:cstheme="minorHAnsi"/>
          <w:b/>
          <w:bCs/>
          <w:sz w:val="24"/>
          <w:szCs w:val="24"/>
        </w:rPr>
        <w:t>Symptoms presenting while at school:</w:t>
      </w:r>
    </w:p>
    <w:p w14:paraId="5DBB365A" w14:textId="77777777" w:rsidR="00F375EC" w:rsidRPr="002E3D4B" w:rsidRDefault="00F375EC" w:rsidP="00F375EC">
      <w:pPr>
        <w:widowControl w:val="0"/>
        <w:autoSpaceDE w:val="0"/>
        <w:autoSpaceDN w:val="0"/>
        <w:ind w:left="360"/>
        <w:rPr>
          <w:rFonts w:asciiTheme="minorHAnsi" w:hAnsiTheme="minorHAnsi" w:cstheme="minorHAnsi"/>
          <w:sz w:val="16"/>
          <w:szCs w:val="16"/>
        </w:rPr>
      </w:pPr>
    </w:p>
    <w:p w14:paraId="0A243F00" w14:textId="6F5A5C4D" w:rsidR="00A55668" w:rsidRDefault="00A55668">
      <w:pPr>
        <w:pStyle w:val="ListParagraph"/>
        <w:widowControl w:val="0"/>
        <w:numPr>
          <w:ilvl w:val="0"/>
          <w:numId w:val="6"/>
        </w:numPr>
        <w:autoSpaceDE w:val="0"/>
        <w:autoSpaceDN w:val="0"/>
        <w:contextualSpacing w:val="0"/>
        <w:rPr>
          <w:rFonts w:asciiTheme="minorHAnsi" w:hAnsiTheme="minorHAnsi" w:cstheme="minorHAnsi"/>
          <w:sz w:val="24"/>
          <w:szCs w:val="24"/>
        </w:rPr>
      </w:pPr>
      <w:r>
        <w:rPr>
          <w:rFonts w:asciiTheme="minorHAnsi" w:hAnsiTheme="minorHAnsi" w:cstheme="minorHAnsi"/>
          <w:sz w:val="24"/>
          <w:szCs w:val="24"/>
        </w:rPr>
        <w:t>Teaching staff will monitor children throughout the day for signs of illness.</w:t>
      </w:r>
    </w:p>
    <w:p w14:paraId="72210B76" w14:textId="762BFB00" w:rsidR="00F375EC" w:rsidRPr="002E3D4B" w:rsidRDefault="00F375EC">
      <w:pPr>
        <w:pStyle w:val="ListParagraph"/>
        <w:widowControl w:val="0"/>
        <w:numPr>
          <w:ilvl w:val="0"/>
          <w:numId w:val="6"/>
        </w:numPr>
        <w:autoSpaceDE w:val="0"/>
        <w:autoSpaceDN w:val="0"/>
        <w:contextualSpacing w:val="0"/>
        <w:rPr>
          <w:rFonts w:asciiTheme="minorHAnsi" w:hAnsiTheme="minorHAnsi" w:cstheme="minorHAnsi"/>
          <w:sz w:val="24"/>
          <w:szCs w:val="24"/>
        </w:rPr>
      </w:pPr>
      <w:r w:rsidRPr="002E3D4B">
        <w:rPr>
          <w:rFonts w:asciiTheme="minorHAnsi" w:hAnsiTheme="minorHAnsi" w:cstheme="minorHAnsi"/>
          <w:sz w:val="24"/>
          <w:szCs w:val="24"/>
        </w:rPr>
        <w:t xml:space="preserve">If your child shows known symptoms of COVID-19 while at school, he/she will be isolated from the rest of the </w:t>
      </w:r>
      <w:r w:rsidR="008B16C1" w:rsidRPr="002E3D4B">
        <w:rPr>
          <w:rFonts w:asciiTheme="minorHAnsi" w:hAnsiTheme="minorHAnsi" w:cstheme="minorHAnsi"/>
          <w:sz w:val="24"/>
          <w:szCs w:val="24"/>
        </w:rPr>
        <w:t>children,</w:t>
      </w:r>
      <w:r w:rsidRPr="002E3D4B">
        <w:rPr>
          <w:rFonts w:asciiTheme="minorHAnsi" w:hAnsiTheme="minorHAnsi" w:cstheme="minorHAnsi"/>
          <w:sz w:val="24"/>
          <w:szCs w:val="24"/>
        </w:rPr>
        <w:t xml:space="preserve"> and </w:t>
      </w:r>
      <w:r w:rsidRPr="002E3D4B">
        <w:rPr>
          <w:rFonts w:asciiTheme="minorHAnsi" w:hAnsiTheme="minorHAnsi" w:cstheme="minorHAnsi"/>
          <w:spacing w:val="-2"/>
          <w:sz w:val="24"/>
          <w:szCs w:val="24"/>
        </w:rPr>
        <w:t xml:space="preserve">you </w:t>
      </w:r>
      <w:r w:rsidRPr="002E3D4B">
        <w:rPr>
          <w:rFonts w:asciiTheme="minorHAnsi" w:hAnsiTheme="minorHAnsi" w:cstheme="minorHAnsi"/>
          <w:sz w:val="24"/>
          <w:szCs w:val="24"/>
        </w:rPr>
        <w:t>will be contacted to pick him/her up within 30</w:t>
      </w:r>
      <w:r w:rsidRPr="002E3D4B">
        <w:rPr>
          <w:rFonts w:asciiTheme="minorHAnsi" w:hAnsiTheme="minorHAnsi" w:cstheme="minorHAnsi"/>
          <w:spacing w:val="-11"/>
          <w:sz w:val="24"/>
          <w:szCs w:val="24"/>
        </w:rPr>
        <w:t xml:space="preserve"> </w:t>
      </w:r>
      <w:r w:rsidRPr="002E3D4B">
        <w:rPr>
          <w:rFonts w:asciiTheme="minorHAnsi" w:hAnsiTheme="minorHAnsi" w:cstheme="minorHAnsi"/>
          <w:sz w:val="24"/>
          <w:szCs w:val="24"/>
        </w:rPr>
        <w:t>minutes.</w:t>
      </w:r>
    </w:p>
    <w:p w14:paraId="0A549A90" w14:textId="24603E6B" w:rsidR="00B37DB5" w:rsidRPr="002E3D4B" w:rsidRDefault="00B37DB5">
      <w:pPr>
        <w:pStyle w:val="ListParagraph"/>
        <w:widowControl w:val="0"/>
        <w:numPr>
          <w:ilvl w:val="0"/>
          <w:numId w:val="6"/>
        </w:numPr>
        <w:autoSpaceDE w:val="0"/>
        <w:autoSpaceDN w:val="0"/>
        <w:contextualSpacing w:val="0"/>
        <w:rPr>
          <w:rFonts w:asciiTheme="minorHAnsi" w:hAnsiTheme="minorHAnsi" w:cstheme="minorHAnsi"/>
          <w:sz w:val="24"/>
          <w:szCs w:val="24"/>
        </w:rPr>
      </w:pPr>
      <w:r w:rsidRPr="002E3D4B">
        <w:rPr>
          <w:rFonts w:asciiTheme="minorHAnsi" w:eastAsia="Calibri" w:hAnsiTheme="minorHAnsi" w:cstheme="minorHAnsi"/>
          <w:color w:val="212529"/>
          <w:sz w:val="24"/>
          <w:szCs w:val="24"/>
          <w:highlight w:val="white"/>
        </w:rPr>
        <w:t xml:space="preserve">Isolated children </w:t>
      </w:r>
      <w:r w:rsidR="00B718CF" w:rsidRPr="002E3D4B">
        <w:rPr>
          <w:rFonts w:asciiTheme="minorHAnsi" w:eastAsia="Calibri" w:hAnsiTheme="minorHAnsi" w:cstheme="minorHAnsi"/>
          <w:color w:val="212529"/>
          <w:sz w:val="24"/>
          <w:szCs w:val="24"/>
          <w:highlight w:val="white"/>
        </w:rPr>
        <w:t xml:space="preserve">will </w:t>
      </w:r>
      <w:r w:rsidRPr="002E3D4B">
        <w:rPr>
          <w:rFonts w:asciiTheme="minorHAnsi" w:eastAsia="Calibri" w:hAnsiTheme="minorHAnsi" w:cstheme="minorHAnsi"/>
          <w:color w:val="212529"/>
          <w:sz w:val="24"/>
          <w:szCs w:val="24"/>
          <w:highlight w:val="white"/>
        </w:rPr>
        <w:t xml:space="preserve">continue to receive adequate supervision and the health of the </w:t>
      </w:r>
      <w:r w:rsidRPr="002E3D4B">
        <w:rPr>
          <w:rFonts w:asciiTheme="minorHAnsi" w:eastAsia="Calibri" w:hAnsiTheme="minorHAnsi" w:cstheme="minorHAnsi"/>
          <w:color w:val="212529"/>
          <w:sz w:val="24"/>
          <w:szCs w:val="24"/>
        </w:rPr>
        <w:t xml:space="preserve">child </w:t>
      </w:r>
      <w:r w:rsidR="00B718CF" w:rsidRPr="002E3D4B">
        <w:rPr>
          <w:rFonts w:asciiTheme="minorHAnsi" w:eastAsia="Calibri" w:hAnsiTheme="minorHAnsi" w:cstheme="minorHAnsi"/>
          <w:color w:val="212529"/>
          <w:sz w:val="24"/>
          <w:szCs w:val="24"/>
        </w:rPr>
        <w:t>will be</w:t>
      </w:r>
      <w:r w:rsidRPr="002E3D4B">
        <w:rPr>
          <w:rFonts w:asciiTheme="minorHAnsi" w:eastAsia="Calibri" w:hAnsiTheme="minorHAnsi" w:cstheme="minorHAnsi"/>
          <w:color w:val="212529"/>
          <w:sz w:val="24"/>
          <w:szCs w:val="24"/>
        </w:rPr>
        <w:t xml:space="preserve"> continually observed</w:t>
      </w:r>
      <w:r w:rsidR="00B718CF" w:rsidRPr="002E3D4B">
        <w:rPr>
          <w:rFonts w:asciiTheme="minorHAnsi" w:eastAsia="Calibri" w:hAnsiTheme="minorHAnsi" w:cstheme="minorHAnsi"/>
          <w:color w:val="212529"/>
          <w:sz w:val="24"/>
          <w:szCs w:val="24"/>
        </w:rPr>
        <w:t xml:space="preserve"> until they are picked up by parent/authorized person.</w:t>
      </w:r>
    </w:p>
    <w:p w14:paraId="7FCA269C" w14:textId="6453CD3C" w:rsidR="00D079F3" w:rsidRPr="00813E70" w:rsidRDefault="00F375EC">
      <w:pPr>
        <w:pStyle w:val="ListParagraph"/>
        <w:widowControl w:val="0"/>
        <w:numPr>
          <w:ilvl w:val="0"/>
          <w:numId w:val="6"/>
        </w:numPr>
        <w:autoSpaceDE w:val="0"/>
        <w:autoSpaceDN w:val="0"/>
        <w:contextualSpacing w:val="0"/>
        <w:rPr>
          <w:rFonts w:asciiTheme="minorHAnsi" w:hAnsiTheme="minorHAnsi" w:cstheme="minorHAnsi"/>
          <w:sz w:val="24"/>
          <w:szCs w:val="24"/>
        </w:rPr>
      </w:pPr>
      <w:r w:rsidRPr="002E3D4B">
        <w:rPr>
          <w:rFonts w:asciiTheme="minorHAnsi" w:hAnsiTheme="minorHAnsi" w:cstheme="minorHAnsi"/>
          <w:sz w:val="24"/>
          <w:szCs w:val="24"/>
        </w:rPr>
        <w:t xml:space="preserve">If your child has an excessive runny nose, is coughing and/or sneezing persistently, we will ask you </w:t>
      </w:r>
      <w:r w:rsidRPr="002E3D4B">
        <w:rPr>
          <w:rFonts w:asciiTheme="minorHAnsi" w:hAnsiTheme="minorHAnsi" w:cstheme="minorHAnsi"/>
          <w:spacing w:val="-3"/>
          <w:sz w:val="24"/>
          <w:szCs w:val="24"/>
        </w:rPr>
        <w:t xml:space="preserve">to </w:t>
      </w:r>
      <w:r w:rsidRPr="002E3D4B">
        <w:rPr>
          <w:rFonts w:asciiTheme="minorHAnsi" w:hAnsiTheme="minorHAnsi" w:cstheme="minorHAnsi"/>
          <w:sz w:val="24"/>
          <w:szCs w:val="24"/>
        </w:rPr>
        <w:t>pick up your child and keep them home until he/she is without symptoms</w:t>
      </w:r>
      <w:r w:rsidR="00B718CF" w:rsidRPr="002E3D4B">
        <w:rPr>
          <w:rFonts w:asciiTheme="minorHAnsi" w:hAnsiTheme="minorHAnsi" w:cstheme="minorHAnsi"/>
          <w:sz w:val="24"/>
          <w:szCs w:val="24"/>
        </w:rPr>
        <w:t xml:space="preserve"> or symptoms have decreased and are manageable for </w:t>
      </w:r>
      <w:r w:rsidR="00A55668">
        <w:rPr>
          <w:rFonts w:asciiTheme="minorHAnsi" w:hAnsiTheme="minorHAnsi" w:cstheme="minorHAnsi"/>
          <w:sz w:val="24"/>
          <w:szCs w:val="24"/>
        </w:rPr>
        <w:t xml:space="preserve">teaching </w:t>
      </w:r>
      <w:r w:rsidR="00B718CF" w:rsidRPr="002E3D4B">
        <w:rPr>
          <w:rFonts w:asciiTheme="minorHAnsi" w:hAnsiTheme="minorHAnsi" w:cstheme="minorHAnsi"/>
          <w:sz w:val="24"/>
          <w:szCs w:val="24"/>
        </w:rPr>
        <w:t>staff</w:t>
      </w:r>
      <w:r w:rsidRPr="002E3D4B">
        <w:rPr>
          <w:rFonts w:asciiTheme="minorHAnsi" w:hAnsiTheme="minorHAnsi" w:cstheme="minorHAnsi"/>
          <w:sz w:val="24"/>
          <w:szCs w:val="24"/>
        </w:rPr>
        <w:t xml:space="preserve">. </w:t>
      </w:r>
    </w:p>
    <w:p w14:paraId="359F43FC" w14:textId="77777777" w:rsidR="00F375EC" w:rsidRPr="002E3D4B" w:rsidRDefault="00F375EC" w:rsidP="00F375EC">
      <w:pPr>
        <w:spacing w:line="238" w:lineRule="auto"/>
        <w:ind w:left="300" w:right="440"/>
        <w:rPr>
          <w:rFonts w:asciiTheme="minorHAnsi" w:eastAsia="Segoe UI" w:hAnsiTheme="minorHAnsi" w:cstheme="minorHAnsi"/>
          <w:b/>
          <w:bCs/>
          <w:sz w:val="16"/>
          <w:szCs w:val="16"/>
        </w:rPr>
      </w:pPr>
    </w:p>
    <w:p w14:paraId="39FFE866" w14:textId="77777777" w:rsidR="00F375EC" w:rsidRPr="002E3D4B" w:rsidRDefault="00F375EC" w:rsidP="00F375EC">
      <w:pPr>
        <w:ind w:left="20"/>
        <w:rPr>
          <w:rFonts w:asciiTheme="minorHAnsi" w:eastAsia="Franklin Gothic Demi" w:hAnsiTheme="minorHAnsi" w:cstheme="minorHAnsi"/>
          <w:b/>
          <w:bCs/>
          <w:color w:val="007481"/>
          <w:sz w:val="30"/>
          <w:szCs w:val="30"/>
          <w:u w:val="single"/>
        </w:rPr>
      </w:pPr>
      <w:r w:rsidRPr="002E3D4B">
        <w:rPr>
          <w:rFonts w:asciiTheme="minorHAnsi" w:eastAsia="Franklin Gothic Demi" w:hAnsiTheme="minorHAnsi" w:cstheme="minorHAnsi"/>
          <w:b/>
          <w:bCs/>
          <w:color w:val="007481"/>
          <w:sz w:val="30"/>
          <w:szCs w:val="30"/>
          <w:u w:val="single"/>
        </w:rPr>
        <w:t>OTHER PREVENTATIVE MEASURES</w:t>
      </w:r>
    </w:p>
    <w:p w14:paraId="29836055" w14:textId="77777777" w:rsidR="00F375EC" w:rsidRPr="00EA4991" w:rsidRDefault="00F375EC" w:rsidP="00F375EC">
      <w:pPr>
        <w:spacing w:line="238" w:lineRule="auto"/>
        <w:ind w:left="300" w:right="440"/>
        <w:rPr>
          <w:rFonts w:asciiTheme="minorHAnsi" w:eastAsia="Segoe UI" w:hAnsiTheme="minorHAnsi" w:cstheme="minorHAnsi"/>
          <w:b/>
          <w:bCs/>
          <w:sz w:val="16"/>
          <w:szCs w:val="16"/>
        </w:rPr>
      </w:pPr>
    </w:p>
    <w:p w14:paraId="5AD2332C" w14:textId="42F46AC5" w:rsidR="008773C7" w:rsidRPr="002E3D4B" w:rsidRDefault="00E4424E" w:rsidP="00E4424E">
      <w:pPr>
        <w:ind w:left="360"/>
        <w:rPr>
          <w:rFonts w:asciiTheme="minorHAnsi" w:hAnsiTheme="minorHAnsi" w:cstheme="minorHAnsi"/>
          <w:sz w:val="24"/>
          <w:szCs w:val="24"/>
        </w:rPr>
      </w:pPr>
      <w:r w:rsidRPr="002E3D4B">
        <w:rPr>
          <w:rFonts w:asciiTheme="minorHAnsi" w:hAnsiTheme="minorHAnsi" w:cstheme="minorHAnsi"/>
          <w:b/>
          <w:bCs/>
          <w:color w:val="000000"/>
          <w:sz w:val="24"/>
          <w:szCs w:val="24"/>
        </w:rPr>
        <w:t>Hand Washing</w:t>
      </w:r>
      <w:r w:rsidR="008773C7" w:rsidRPr="002E3D4B">
        <w:rPr>
          <w:rFonts w:asciiTheme="minorHAnsi" w:hAnsiTheme="minorHAnsi" w:cstheme="minorHAnsi"/>
          <w:color w:val="000000"/>
          <w:sz w:val="24"/>
          <w:szCs w:val="24"/>
        </w:rPr>
        <w:t xml:space="preserve">: </w:t>
      </w:r>
      <w:r w:rsidR="008773C7" w:rsidRPr="002E3D4B">
        <w:rPr>
          <w:rFonts w:asciiTheme="minorHAnsi" w:hAnsiTheme="minorHAnsi" w:cstheme="minorHAnsi"/>
          <w:sz w:val="24"/>
          <w:szCs w:val="24"/>
        </w:rPr>
        <w:t>Our hand washing policies and other practices follow the applicable guidelines and rules proposed by the LA County Health Department, CDC and the State of California Child Care Licensing guidelines. We will continue to follow those guidelines, including increased frequency of hand washing</w:t>
      </w:r>
      <w:r w:rsidRPr="002E3D4B">
        <w:rPr>
          <w:rFonts w:asciiTheme="minorHAnsi" w:hAnsiTheme="minorHAnsi" w:cstheme="minorHAnsi"/>
          <w:sz w:val="24"/>
          <w:szCs w:val="24"/>
        </w:rPr>
        <w:t xml:space="preserve"> throughout the day</w:t>
      </w:r>
      <w:r w:rsidR="008773C7" w:rsidRPr="002E3D4B">
        <w:rPr>
          <w:rFonts w:asciiTheme="minorHAnsi" w:hAnsiTheme="minorHAnsi" w:cstheme="minorHAnsi"/>
          <w:sz w:val="24"/>
          <w:szCs w:val="24"/>
        </w:rPr>
        <w:t xml:space="preserve">. </w:t>
      </w:r>
    </w:p>
    <w:p w14:paraId="2F220DB4" w14:textId="77777777" w:rsidR="00E4424E" w:rsidRPr="00EA4991" w:rsidRDefault="00E4424E" w:rsidP="00E4424E">
      <w:pPr>
        <w:ind w:left="360"/>
        <w:rPr>
          <w:rFonts w:asciiTheme="minorHAnsi" w:hAnsiTheme="minorHAnsi" w:cstheme="minorHAnsi"/>
          <w:sz w:val="16"/>
          <w:szCs w:val="16"/>
        </w:rPr>
      </w:pPr>
    </w:p>
    <w:p w14:paraId="16F85675" w14:textId="77777777" w:rsidR="008773C7" w:rsidRPr="002E3D4B" w:rsidRDefault="008773C7">
      <w:pPr>
        <w:pStyle w:val="ListParagraph"/>
        <w:widowControl w:val="0"/>
        <w:numPr>
          <w:ilvl w:val="0"/>
          <w:numId w:val="2"/>
        </w:numPr>
        <w:autoSpaceDE w:val="0"/>
        <w:autoSpaceDN w:val="0"/>
        <w:contextualSpacing w:val="0"/>
        <w:rPr>
          <w:rFonts w:asciiTheme="minorHAnsi" w:hAnsiTheme="minorHAnsi" w:cstheme="minorHAnsi"/>
          <w:sz w:val="24"/>
          <w:szCs w:val="24"/>
        </w:rPr>
      </w:pPr>
      <w:r w:rsidRPr="002E3D4B">
        <w:rPr>
          <w:rFonts w:asciiTheme="minorHAnsi" w:hAnsiTheme="minorHAnsi" w:cstheme="minorHAnsi"/>
          <w:sz w:val="24"/>
          <w:szCs w:val="24"/>
        </w:rPr>
        <w:t>All children will practice healthy hand</w:t>
      </w:r>
      <w:r w:rsidRPr="002E3D4B">
        <w:rPr>
          <w:rFonts w:asciiTheme="minorHAnsi" w:hAnsiTheme="minorHAnsi" w:cstheme="minorHAnsi"/>
          <w:spacing w:val="-1"/>
          <w:sz w:val="24"/>
          <w:szCs w:val="24"/>
        </w:rPr>
        <w:t xml:space="preserve"> </w:t>
      </w:r>
      <w:r w:rsidRPr="002E3D4B">
        <w:rPr>
          <w:rFonts w:asciiTheme="minorHAnsi" w:hAnsiTheme="minorHAnsi" w:cstheme="minorHAnsi"/>
          <w:sz w:val="24"/>
          <w:szCs w:val="24"/>
        </w:rPr>
        <w:t>hygiene.</w:t>
      </w:r>
    </w:p>
    <w:p w14:paraId="50197841" w14:textId="5B81C912" w:rsidR="008773C7" w:rsidRPr="002E3D4B" w:rsidRDefault="008773C7">
      <w:pPr>
        <w:pStyle w:val="ListParagraph"/>
        <w:widowControl w:val="0"/>
        <w:numPr>
          <w:ilvl w:val="0"/>
          <w:numId w:val="2"/>
        </w:numPr>
        <w:autoSpaceDE w:val="0"/>
        <w:autoSpaceDN w:val="0"/>
        <w:contextualSpacing w:val="0"/>
        <w:rPr>
          <w:rFonts w:asciiTheme="minorHAnsi" w:hAnsiTheme="minorHAnsi" w:cstheme="minorHAnsi"/>
          <w:sz w:val="24"/>
          <w:szCs w:val="24"/>
        </w:rPr>
      </w:pPr>
      <w:r w:rsidRPr="002E3D4B">
        <w:rPr>
          <w:rFonts w:asciiTheme="minorHAnsi" w:hAnsiTheme="minorHAnsi" w:cstheme="minorHAnsi"/>
          <w:sz w:val="24"/>
          <w:szCs w:val="24"/>
        </w:rPr>
        <w:t xml:space="preserve">Children will be required to wash </w:t>
      </w:r>
      <w:r w:rsidR="00950E32" w:rsidRPr="002E3D4B">
        <w:rPr>
          <w:rFonts w:asciiTheme="minorHAnsi" w:hAnsiTheme="minorHAnsi" w:cstheme="minorHAnsi"/>
          <w:sz w:val="24"/>
          <w:szCs w:val="24"/>
        </w:rPr>
        <w:t xml:space="preserve">hands during transitions between indoor/outdoor play, </w:t>
      </w:r>
      <w:r w:rsidRPr="002E3D4B">
        <w:rPr>
          <w:rFonts w:asciiTheme="minorHAnsi" w:hAnsiTheme="minorHAnsi" w:cstheme="minorHAnsi"/>
          <w:sz w:val="24"/>
          <w:szCs w:val="24"/>
        </w:rPr>
        <w:t>after each restroom use and as otherwise necessary, before and</w:t>
      </w:r>
      <w:r w:rsidRPr="002E3D4B">
        <w:rPr>
          <w:rFonts w:asciiTheme="minorHAnsi" w:hAnsiTheme="minorHAnsi" w:cstheme="minorHAnsi"/>
          <w:spacing w:val="-34"/>
          <w:sz w:val="24"/>
          <w:szCs w:val="24"/>
        </w:rPr>
        <w:t xml:space="preserve"> </w:t>
      </w:r>
      <w:r w:rsidRPr="002E3D4B">
        <w:rPr>
          <w:rFonts w:asciiTheme="minorHAnsi" w:hAnsiTheme="minorHAnsi" w:cstheme="minorHAnsi"/>
          <w:sz w:val="24"/>
          <w:szCs w:val="24"/>
        </w:rPr>
        <w:t>after eating, and before leaving for</w:t>
      </w:r>
      <w:r w:rsidRPr="002E3D4B">
        <w:rPr>
          <w:rFonts w:asciiTheme="minorHAnsi" w:hAnsiTheme="minorHAnsi" w:cstheme="minorHAnsi"/>
          <w:spacing w:val="-6"/>
          <w:sz w:val="24"/>
          <w:szCs w:val="24"/>
        </w:rPr>
        <w:t xml:space="preserve"> </w:t>
      </w:r>
      <w:r w:rsidRPr="002E3D4B">
        <w:rPr>
          <w:rFonts w:asciiTheme="minorHAnsi" w:hAnsiTheme="minorHAnsi" w:cstheme="minorHAnsi"/>
          <w:sz w:val="24"/>
          <w:szCs w:val="24"/>
        </w:rPr>
        <w:t>home.</w:t>
      </w:r>
    </w:p>
    <w:p w14:paraId="7C2746D4" w14:textId="70A4564B" w:rsidR="008773C7" w:rsidRPr="002E3D4B" w:rsidRDefault="008773C7">
      <w:pPr>
        <w:pStyle w:val="ListParagraph"/>
        <w:widowControl w:val="0"/>
        <w:numPr>
          <w:ilvl w:val="0"/>
          <w:numId w:val="2"/>
        </w:numPr>
        <w:autoSpaceDE w:val="0"/>
        <w:autoSpaceDN w:val="0"/>
        <w:contextualSpacing w:val="0"/>
        <w:rPr>
          <w:rFonts w:asciiTheme="minorHAnsi" w:hAnsiTheme="minorHAnsi" w:cstheme="minorHAnsi"/>
          <w:sz w:val="24"/>
          <w:szCs w:val="24"/>
        </w:rPr>
      </w:pPr>
      <w:r w:rsidRPr="002E3D4B">
        <w:rPr>
          <w:rFonts w:asciiTheme="minorHAnsi" w:hAnsiTheme="minorHAnsi" w:cstheme="minorHAnsi"/>
          <w:sz w:val="24"/>
          <w:szCs w:val="24"/>
        </w:rPr>
        <w:t xml:space="preserve">All children are recommended to wash their hands with soap and water for 20 seconds (the length of singing the ‘Happy Birthday’ song) at each handwashing. </w:t>
      </w:r>
    </w:p>
    <w:p w14:paraId="4B0AF81B" w14:textId="4D021705" w:rsidR="00DE6282" w:rsidRPr="002E3D4B" w:rsidRDefault="00DE6282">
      <w:pPr>
        <w:pStyle w:val="NormalWeb"/>
        <w:numPr>
          <w:ilvl w:val="0"/>
          <w:numId w:val="2"/>
        </w:numPr>
        <w:spacing w:before="0" w:beforeAutospacing="0" w:after="5" w:afterAutospacing="0"/>
        <w:textAlignment w:val="baseline"/>
        <w:rPr>
          <w:rFonts w:asciiTheme="minorHAnsi" w:hAnsiTheme="minorHAnsi" w:cstheme="minorHAnsi"/>
          <w:color w:val="000000"/>
        </w:rPr>
      </w:pPr>
      <w:r w:rsidRPr="002E3D4B">
        <w:rPr>
          <w:rFonts w:asciiTheme="minorHAnsi" w:hAnsiTheme="minorHAnsi" w:cstheme="minorHAnsi"/>
          <w:color w:val="000000"/>
        </w:rPr>
        <w:t xml:space="preserve">Staff will teach and reinforce </w:t>
      </w:r>
      <w:hyperlink r:id="rId17" w:history="1">
        <w:r w:rsidRPr="002E3D4B">
          <w:rPr>
            <w:rStyle w:val="Hyperlink"/>
            <w:rFonts w:asciiTheme="minorHAnsi" w:hAnsiTheme="minorHAnsi" w:cstheme="minorHAnsi"/>
            <w:color w:val="0563C1"/>
          </w:rPr>
          <w:t>washing hands,</w:t>
        </w:r>
      </w:hyperlink>
      <w:r w:rsidRPr="002E3D4B">
        <w:rPr>
          <w:rFonts w:asciiTheme="minorHAnsi" w:hAnsiTheme="minorHAnsi" w:cstheme="minorHAnsi"/>
          <w:color w:val="000000"/>
        </w:rPr>
        <w:t xml:space="preserve"> avoiding </w:t>
      </w:r>
      <w:hyperlink r:id="rId18" w:history="1">
        <w:r w:rsidRPr="002E3D4B">
          <w:rPr>
            <w:rStyle w:val="Hyperlink"/>
            <w:rFonts w:asciiTheme="minorHAnsi" w:hAnsiTheme="minorHAnsi" w:cstheme="minorHAnsi"/>
            <w:color w:val="0563C1"/>
          </w:rPr>
          <w:t>contact with one’s eyes, nose and mouth</w:t>
        </w:r>
        <w:r w:rsidRPr="002E3D4B">
          <w:rPr>
            <w:rStyle w:val="Hyperlink"/>
            <w:rFonts w:asciiTheme="minorHAnsi" w:hAnsiTheme="minorHAnsi" w:cstheme="minorHAnsi"/>
            <w:color w:val="000000"/>
          </w:rPr>
          <w:t>,</w:t>
        </w:r>
      </w:hyperlink>
      <w:r w:rsidRPr="002E3D4B">
        <w:rPr>
          <w:rFonts w:asciiTheme="minorHAnsi" w:hAnsiTheme="minorHAnsi" w:cstheme="minorHAnsi"/>
          <w:color w:val="000000"/>
        </w:rPr>
        <w:t xml:space="preserve"> and </w:t>
      </w:r>
      <w:hyperlink r:id="rId19" w:history="1">
        <w:r w:rsidRPr="002E3D4B">
          <w:rPr>
            <w:rStyle w:val="Hyperlink"/>
            <w:rFonts w:asciiTheme="minorHAnsi" w:hAnsiTheme="minorHAnsi" w:cstheme="minorHAnsi"/>
            <w:color w:val="0563C1"/>
          </w:rPr>
          <w:t>covering coughs and sneezes</w:t>
        </w:r>
        <w:r w:rsidRPr="002E3D4B">
          <w:rPr>
            <w:rStyle w:val="Hyperlink"/>
            <w:rFonts w:asciiTheme="minorHAnsi" w:hAnsiTheme="minorHAnsi" w:cstheme="minorHAnsi"/>
            <w:color w:val="000000"/>
          </w:rPr>
          <w:t xml:space="preserve"> </w:t>
        </w:r>
      </w:hyperlink>
      <w:r w:rsidRPr="002E3D4B">
        <w:rPr>
          <w:rFonts w:asciiTheme="minorHAnsi" w:hAnsiTheme="minorHAnsi" w:cstheme="minorHAnsi"/>
          <w:color w:val="000000"/>
        </w:rPr>
        <w:t>among children and adults. </w:t>
      </w:r>
    </w:p>
    <w:p w14:paraId="7EDD0A4F" w14:textId="5162824A" w:rsidR="00DE6282" w:rsidRPr="002E3D4B" w:rsidRDefault="00DE6282">
      <w:pPr>
        <w:pStyle w:val="NormalWeb"/>
        <w:numPr>
          <w:ilvl w:val="0"/>
          <w:numId w:val="2"/>
        </w:numPr>
        <w:spacing w:before="0" w:beforeAutospacing="0" w:after="5" w:afterAutospacing="0"/>
        <w:textAlignment w:val="baseline"/>
        <w:rPr>
          <w:rFonts w:asciiTheme="minorHAnsi" w:hAnsiTheme="minorHAnsi" w:cstheme="minorHAnsi"/>
          <w:color w:val="000000"/>
        </w:rPr>
      </w:pPr>
      <w:r w:rsidRPr="002E3D4B">
        <w:rPr>
          <w:rFonts w:asciiTheme="minorHAnsi" w:hAnsiTheme="minorHAnsi" w:cstheme="minorHAnsi"/>
          <w:color w:val="000000"/>
        </w:rPr>
        <w:t xml:space="preserve">Staff will teach children and remind adults to use tissue to wipe their nose and to cough/sneeze inside of their elbow. </w:t>
      </w:r>
    </w:p>
    <w:p w14:paraId="4146FCEF" w14:textId="3AC7145A" w:rsidR="003A2E0E" w:rsidRDefault="003A2E0E" w:rsidP="002E3D4B">
      <w:pPr>
        <w:ind w:firstLine="360"/>
        <w:rPr>
          <w:rFonts w:asciiTheme="minorHAnsi" w:eastAsia="Franklin Gothic Demi" w:hAnsiTheme="minorHAnsi" w:cstheme="minorHAnsi"/>
          <w:b/>
          <w:bCs/>
          <w:sz w:val="16"/>
          <w:szCs w:val="16"/>
        </w:rPr>
      </w:pPr>
    </w:p>
    <w:p w14:paraId="43B3F668" w14:textId="413C4C46" w:rsidR="00535A14" w:rsidRPr="002E3D4B" w:rsidRDefault="004E0F94" w:rsidP="002E3D4B">
      <w:pPr>
        <w:ind w:firstLine="360"/>
        <w:rPr>
          <w:rFonts w:asciiTheme="minorHAnsi" w:eastAsia="Franklin Gothic Demi" w:hAnsiTheme="minorHAnsi" w:cstheme="minorHAnsi"/>
          <w:b/>
          <w:bCs/>
          <w:sz w:val="24"/>
          <w:szCs w:val="24"/>
        </w:rPr>
      </w:pPr>
      <w:r w:rsidRPr="002E3D4B">
        <w:rPr>
          <w:rFonts w:asciiTheme="minorHAnsi" w:eastAsia="Franklin Gothic Demi" w:hAnsiTheme="minorHAnsi" w:cstheme="minorHAnsi"/>
          <w:b/>
          <w:bCs/>
          <w:sz w:val="24"/>
          <w:szCs w:val="24"/>
        </w:rPr>
        <w:t>Cleaning &amp; Disinfecting:</w:t>
      </w:r>
    </w:p>
    <w:p w14:paraId="4E8FC1D0" w14:textId="7C0B295E" w:rsidR="00535A14" w:rsidRPr="003A2E0E" w:rsidRDefault="00535A14" w:rsidP="00950E32">
      <w:pPr>
        <w:rPr>
          <w:rFonts w:asciiTheme="minorHAnsi" w:eastAsia="Franklin Gothic Demi" w:hAnsiTheme="minorHAnsi" w:cstheme="minorHAnsi"/>
          <w:color w:val="007481"/>
          <w:sz w:val="16"/>
          <w:szCs w:val="16"/>
          <w:u w:val="single"/>
        </w:rPr>
      </w:pPr>
    </w:p>
    <w:p w14:paraId="360C240D" w14:textId="5322565C" w:rsidR="00535A14" w:rsidRPr="002E3D4B" w:rsidRDefault="00535A14">
      <w:pPr>
        <w:pStyle w:val="ListParagraph"/>
        <w:numPr>
          <w:ilvl w:val="0"/>
          <w:numId w:val="4"/>
        </w:numPr>
        <w:rPr>
          <w:rFonts w:asciiTheme="minorHAnsi" w:hAnsiTheme="minorHAnsi" w:cstheme="minorHAnsi"/>
          <w:b/>
          <w:sz w:val="24"/>
          <w:szCs w:val="24"/>
          <w:u w:val="single"/>
        </w:rPr>
      </w:pPr>
      <w:r w:rsidRPr="002E3D4B">
        <w:rPr>
          <w:rFonts w:asciiTheme="minorHAnsi" w:hAnsiTheme="minorHAnsi" w:cstheme="minorHAnsi"/>
          <w:color w:val="000000"/>
          <w:sz w:val="24"/>
          <w:szCs w:val="24"/>
        </w:rPr>
        <w:t xml:space="preserve">Staff will engage in frequent, thorough cleaning each day. Common spaces, all high touch </w:t>
      </w:r>
      <w:r w:rsidR="00DC702F" w:rsidRPr="002E3D4B">
        <w:rPr>
          <w:rFonts w:asciiTheme="minorHAnsi" w:hAnsiTheme="minorHAnsi" w:cstheme="minorHAnsi"/>
          <w:color w:val="000000"/>
          <w:sz w:val="24"/>
          <w:szCs w:val="24"/>
        </w:rPr>
        <w:t>surfaces</w:t>
      </w:r>
      <w:r w:rsidRPr="002E3D4B">
        <w:rPr>
          <w:rFonts w:asciiTheme="minorHAnsi" w:hAnsiTheme="minorHAnsi" w:cstheme="minorHAnsi"/>
          <w:color w:val="000000"/>
          <w:sz w:val="24"/>
          <w:szCs w:val="24"/>
        </w:rPr>
        <w:t xml:space="preserve">, classroom materials, etc. will be cleaned and sanitized as needed in addition to our regular janitorial services done throughout the day.  </w:t>
      </w:r>
    </w:p>
    <w:p w14:paraId="533EEF10" w14:textId="2310D416" w:rsidR="00535A14" w:rsidRPr="002E3D4B" w:rsidRDefault="00535A14">
      <w:pPr>
        <w:pStyle w:val="ListParagraph"/>
        <w:numPr>
          <w:ilvl w:val="0"/>
          <w:numId w:val="4"/>
        </w:numPr>
        <w:rPr>
          <w:rFonts w:asciiTheme="minorHAnsi" w:hAnsiTheme="minorHAnsi" w:cstheme="minorHAnsi"/>
          <w:b/>
          <w:sz w:val="24"/>
          <w:szCs w:val="24"/>
          <w:u w:val="single"/>
        </w:rPr>
      </w:pPr>
      <w:r w:rsidRPr="002E3D4B">
        <w:rPr>
          <w:rFonts w:asciiTheme="minorHAnsi" w:hAnsiTheme="minorHAnsi" w:cstheme="minorHAnsi"/>
          <w:color w:val="000000"/>
          <w:sz w:val="24"/>
          <w:szCs w:val="24"/>
        </w:rPr>
        <w:t xml:space="preserve">Restrooms will be cleaned and disinfected, as needed, throughout the day. Staff will follow the guidance established by the </w:t>
      </w:r>
      <w:hyperlink r:id="rId20" w:history="1">
        <w:r w:rsidRPr="002E3D4B">
          <w:rPr>
            <w:rStyle w:val="Hyperlink"/>
            <w:rFonts w:asciiTheme="minorHAnsi" w:hAnsiTheme="minorHAnsi" w:cstheme="minorHAnsi"/>
            <w:sz w:val="24"/>
            <w:szCs w:val="24"/>
          </w:rPr>
          <w:t>CDC</w:t>
        </w:r>
        <w:r w:rsidRPr="002E3D4B">
          <w:rPr>
            <w:rStyle w:val="Hyperlink"/>
            <w:rFonts w:asciiTheme="minorHAnsi" w:hAnsiTheme="minorHAnsi" w:cstheme="minorHAnsi"/>
            <w:color w:val="000000"/>
            <w:sz w:val="24"/>
            <w:szCs w:val="24"/>
          </w:rPr>
          <w:t xml:space="preserve"> </w:t>
        </w:r>
      </w:hyperlink>
      <w:r w:rsidRPr="002E3D4B">
        <w:rPr>
          <w:rFonts w:asciiTheme="minorHAnsi" w:hAnsiTheme="minorHAnsi" w:cstheme="minorHAnsi"/>
          <w:color w:val="000000"/>
          <w:sz w:val="24"/>
          <w:szCs w:val="24"/>
        </w:rPr>
        <w:t>regarding cleaning, sanitizing, and disinfecting.</w:t>
      </w:r>
    </w:p>
    <w:p w14:paraId="3A89EDB2" w14:textId="77777777" w:rsidR="00535A14" w:rsidRPr="002E3D4B" w:rsidRDefault="00535A14" w:rsidP="00950E32">
      <w:pPr>
        <w:rPr>
          <w:rFonts w:asciiTheme="minorHAnsi" w:hAnsiTheme="minorHAnsi" w:cstheme="minorHAnsi"/>
          <w:b/>
          <w:sz w:val="24"/>
          <w:szCs w:val="24"/>
          <w:u w:val="single"/>
        </w:rPr>
      </w:pPr>
    </w:p>
    <w:p w14:paraId="312E34FD" w14:textId="46155DBF" w:rsidR="004E0F94" w:rsidRDefault="004E0F94" w:rsidP="002E3D4B">
      <w:pPr>
        <w:ind w:left="360"/>
        <w:rPr>
          <w:rFonts w:asciiTheme="minorHAnsi" w:eastAsia="Segoe UI" w:hAnsiTheme="minorHAnsi" w:cstheme="minorHAnsi"/>
          <w:color w:val="000000"/>
          <w:sz w:val="24"/>
          <w:szCs w:val="24"/>
        </w:rPr>
      </w:pPr>
      <w:r w:rsidRPr="002E3D4B">
        <w:rPr>
          <w:rFonts w:asciiTheme="minorHAnsi" w:eastAsia="Segoe UI" w:hAnsiTheme="minorHAnsi" w:cstheme="minorHAnsi"/>
          <w:b/>
          <w:bCs/>
          <w:sz w:val="24"/>
          <w:szCs w:val="24"/>
        </w:rPr>
        <w:t>Ventilation:</w:t>
      </w:r>
      <w:r w:rsidRPr="002E3D4B">
        <w:rPr>
          <w:rFonts w:asciiTheme="minorHAnsi" w:eastAsia="Segoe UI" w:hAnsiTheme="minorHAnsi" w:cstheme="minorHAnsi"/>
          <w:sz w:val="24"/>
          <w:szCs w:val="24"/>
        </w:rPr>
        <w:t xml:space="preserve"> Ventilation is important for COVID-19 prevention. To optimize ventilation: classroom doors and windows are opened throughout the day to bring in outside air and Heating, Ventilation and Air Conditioning (HVAC) systems are serviced regularly to maximize ventilation.  Additionally, each classroom is equipped with an air purifier in order to improve air filtration</w:t>
      </w:r>
      <w:r w:rsidRPr="002E3D4B">
        <w:rPr>
          <w:rFonts w:asciiTheme="minorHAnsi" w:eastAsia="Segoe UI" w:hAnsiTheme="minorHAnsi" w:cstheme="minorHAnsi"/>
          <w:color w:val="000000"/>
          <w:sz w:val="24"/>
          <w:szCs w:val="24"/>
        </w:rPr>
        <w:t>.</w:t>
      </w:r>
      <w:r w:rsidR="006134C9">
        <w:rPr>
          <w:rFonts w:asciiTheme="minorHAnsi" w:eastAsia="Segoe UI" w:hAnsiTheme="minorHAnsi" w:cstheme="minorHAnsi"/>
          <w:color w:val="000000"/>
          <w:sz w:val="24"/>
          <w:szCs w:val="24"/>
        </w:rPr>
        <w:t xml:space="preserve"> </w:t>
      </w:r>
    </w:p>
    <w:p w14:paraId="3CBA4BBE" w14:textId="77777777" w:rsidR="0033487A" w:rsidRPr="00063FEA" w:rsidRDefault="0033487A" w:rsidP="0033487A">
      <w:pPr>
        <w:rPr>
          <w:rFonts w:asciiTheme="minorHAnsi" w:eastAsia="Segoe UI" w:hAnsiTheme="minorHAnsi" w:cstheme="minorHAnsi"/>
          <w:color w:val="000000"/>
          <w:sz w:val="16"/>
          <w:szCs w:val="16"/>
        </w:rPr>
      </w:pPr>
    </w:p>
    <w:p w14:paraId="62C8C35D" w14:textId="5D871CB8" w:rsidR="0033487A" w:rsidRDefault="0033487A">
      <w:pPr>
        <w:numPr>
          <w:ilvl w:val="0"/>
          <w:numId w:val="8"/>
        </w:numPr>
        <w:spacing w:after="5" w:line="249" w:lineRule="auto"/>
        <w:ind w:hanging="360"/>
        <w:rPr>
          <w:rFonts w:asciiTheme="minorHAnsi" w:eastAsia="Gill Sans" w:hAnsiTheme="minorHAnsi" w:cstheme="minorHAnsi"/>
          <w:sz w:val="24"/>
          <w:szCs w:val="24"/>
        </w:rPr>
      </w:pPr>
      <w:r>
        <w:rPr>
          <w:rFonts w:asciiTheme="minorHAnsi" w:eastAsia="Gill Sans" w:hAnsiTheme="minorHAnsi" w:cstheme="minorHAnsi"/>
          <w:sz w:val="24"/>
          <w:szCs w:val="24"/>
        </w:rPr>
        <w:t>Activities will continue to be held outside as much as practical throughout the day</w:t>
      </w:r>
      <w:r w:rsidRPr="006134C9">
        <w:rPr>
          <w:rFonts w:asciiTheme="minorHAnsi" w:eastAsia="Gill Sans" w:hAnsiTheme="minorHAnsi" w:cstheme="minorHAnsi"/>
          <w:sz w:val="24"/>
          <w:szCs w:val="24"/>
        </w:rPr>
        <w:t xml:space="preserve">. </w:t>
      </w:r>
    </w:p>
    <w:p w14:paraId="07EFE830" w14:textId="77777777" w:rsidR="006134C9" w:rsidRDefault="006134C9" w:rsidP="002E3D4B">
      <w:pPr>
        <w:ind w:left="360"/>
        <w:rPr>
          <w:rFonts w:asciiTheme="minorHAnsi" w:eastAsia="Segoe UI" w:hAnsiTheme="minorHAnsi" w:cstheme="minorHAnsi"/>
          <w:color w:val="000000"/>
          <w:sz w:val="24"/>
          <w:szCs w:val="24"/>
        </w:rPr>
      </w:pPr>
    </w:p>
    <w:p w14:paraId="1C62EA63" w14:textId="77777777" w:rsidR="006134C9" w:rsidRDefault="006134C9" w:rsidP="002E3D4B">
      <w:pPr>
        <w:ind w:left="360"/>
        <w:rPr>
          <w:rFonts w:asciiTheme="minorHAnsi" w:eastAsia="Segoe UI" w:hAnsiTheme="minorHAnsi" w:cstheme="minorHAnsi"/>
          <w:b/>
          <w:bCs/>
          <w:sz w:val="24"/>
          <w:szCs w:val="24"/>
        </w:rPr>
      </w:pPr>
      <w:r>
        <w:rPr>
          <w:rFonts w:asciiTheme="minorHAnsi" w:eastAsia="Segoe UI" w:hAnsiTheme="minorHAnsi" w:cstheme="minorHAnsi"/>
          <w:b/>
          <w:bCs/>
          <w:sz w:val="24"/>
          <w:szCs w:val="24"/>
        </w:rPr>
        <w:t>Naptime:</w:t>
      </w:r>
    </w:p>
    <w:p w14:paraId="7216B1C1" w14:textId="77777777" w:rsidR="006134C9" w:rsidRPr="0033487A" w:rsidRDefault="006134C9" w:rsidP="002E3D4B">
      <w:pPr>
        <w:ind w:left="360"/>
        <w:rPr>
          <w:rFonts w:asciiTheme="minorHAnsi" w:eastAsia="Segoe UI" w:hAnsiTheme="minorHAnsi" w:cstheme="minorHAnsi"/>
          <w:b/>
          <w:bCs/>
          <w:sz w:val="16"/>
          <w:szCs w:val="16"/>
        </w:rPr>
      </w:pPr>
    </w:p>
    <w:p w14:paraId="4FE0ECCA" w14:textId="0C78FEBF" w:rsidR="0033487A" w:rsidRDefault="006134C9">
      <w:pPr>
        <w:numPr>
          <w:ilvl w:val="0"/>
          <w:numId w:val="8"/>
        </w:numPr>
        <w:spacing w:after="5" w:line="249" w:lineRule="auto"/>
        <w:ind w:hanging="360"/>
        <w:rPr>
          <w:rFonts w:asciiTheme="minorHAnsi" w:eastAsia="Gill Sans" w:hAnsiTheme="minorHAnsi" w:cstheme="minorHAnsi"/>
          <w:sz w:val="24"/>
          <w:szCs w:val="24"/>
        </w:rPr>
      </w:pPr>
      <w:r w:rsidRPr="006134C9">
        <w:rPr>
          <w:rFonts w:asciiTheme="minorHAnsi" w:eastAsia="Gill Sans" w:hAnsiTheme="minorHAnsi" w:cstheme="minorHAnsi"/>
          <w:sz w:val="24"/>
          <w:szCs w:val="24"/>
        </w:rPr>
        <w:t>At nap or rest time, staff will place children at least 3 feet apart</w:t>
      </w:r>
      <w:r w:rsidR="00F52D06">
        <w:rPr>
          <w:rFonts w:asciiTheme="minorHAnsi" w:eastAsia="Gill Sans" w:hAnsiTheme="minorHAnsi" w:cstheme="minorHAnsi"/>
          <w:sz w:val="24"/>
          <w:szCs w:val="24"/>
        </w:rPr>
        <w:t xml:space="preserve"> in a </w:t>
      </w:r>
      <w:r w:rsidR="00E072D8">
        <w:rPr>
          <w:rFonts w:asciiTheme="minorHAnsi" w:eastAsia="Gill Sans" w:hAnsiTheme="minorHAnsi" w:cstheme="minorHAnsi"/>
          <w:sz w:val="24"/>
          <w:szCs w:val="24"/>
        </w:rPr>
        <w:t>well-ventilated</w:t>
      </w:r>
      <w:r w:rsidR="00F52D06">
        <w:rPr>
          <w:rFonts w:asciiTheme="minorHAnsi" w:eastAsia="Gill Sans" w:hAnsiTheme="minorHAnsi" w:cstheme="minorHAnsi"/>
          <w:sz w:val="24"/>
          <w:szCs w:val="24"/>
        </w:rPr>
        <w:t xml:space="preserve"> space that includes both an air purifier and HVAC system</w:t>
      </w:r>
      <w:r w:rsidRPr="006134C9">
        <w:rPr>
          <w:rFonts w:asciiTheme="minorHAnsi" w:eastAsia="Gill Sans" w:hAnsiTheme="minorHAnsi" w:cstheme="minorHAnsi"/>
          <w:sz w:val="24"/>
          <w:szCs w:val="24"/>
        </w:rPr>
        <w:t xml:space="preserve">. </w:t>
      </w:r>
    </w:p>
    <w:p w14:paraId="0967E90D" w14:textId="77777777" w:rsidR="00F52D06" w:rsidRDefault="00F52D06">
      <w:pPr>
        <w:numPr>
          <w:ilvl w:val="1"/>
          <w:numId w:val="8"/>
        </w:numPr>
        <w:pBdr>
          <w:top w:val="nil"/>
          <w:left w:val="nil"/>
          <w:bottom w:val="nil"/>
          <w:right w:val="nil"/>
          <w:between w:val="nil"/>
        </w:pBdr>
        <w:spacing w:after="5" w:line="249" w:lineRule="auto"/>
        <w:ind w:left="1170" w:hanging="270"/>
        <w:rPr>
          <w:rFonts w:asciiTheme="minorHAnsi" w:eastAsia="Gill Sans" w:hAnsiTheme="minorHAnsi" w:cstheme="minorHAnsi"/>
          <w:sz w:val="24"/>
          <w:szCs w:val="24"/>
        </w:rPr>
      </w:pPr>
      <w:r>
        <w:rPr>
          <w:rFonts w:asciiTheme="minorHAnsi" w:eastAsia="Gill Sans" w:hAnsiTheme="minorHAnsi" w:cstheme="minorHAnsi"/>
          <w:sz w:val="24"/>
          <w:szCs w:val="24"/>
        </w:rPr>
        <w:t>In the nap room, s</w:t>
      </w:r>
      <w:r w:rsidRPr="006134C9">
        <w:rPr>
          <w:rFonts w:asciiTheme="minorHAnsi" w:eastAsia="Gill Sans" w:hAnsiTheme="minorHAnsi" w:cstheme="minorHAnsi"/>
          <w:sz w:val="24"/>
          <w:szCs w:val="24"/>
        </w:rPr>
        <w:t>taff will place napping children head to toe to further reduce the potential for viral spread.</w:t>
      </w:r>
    </w:p>
    <w:p w14:paraId="7CF40432" w14:textId="3B877F7E" w:rsidR="0033487A" w:rsidRDefault="0033487A">
      <w:pPr>
        <w:numPr>
          <w:ilvl w:val="1"/>
          <w:numId w:val="8"/>
        </w:numPr>
        <w:pBdr>
          <w:top w:val="nil"/>
          <w:left w:val="nil"/>
          <w:bottom w:val="nil"/>
          <w:right w:val="nil"/>
          <w:between w:val="nil"/>
        </w:pBdr>
        <w:spacing w:after="5" w:line="249" w:lineRule="auto"/>
        <w:ind w:left="1170" w:hanging="270"/>
        <w:rPr>
          <w:rFonts w:asciiTheme="minorHAnsi" w:eastAsia="Gill Sans" w:hAnsiTheme="minorHAnsi" w:cstheme="minorHAnsi"/>
          <w:sz w:val="24"/>
          <w:szCs w:val="24"/>
        </w:rPr>
      </w:pPr>
      <w:r w:rsidRPr="006134C9">
        <w:rPr>
          <w:rFonts w:asciiTheme="minorHAnsi" w:eastAsia="Gill Sans" w:hAnsiTheme="minorHAnsi" w:cstheme="minorHAnsi"/>
          <w:sz w:val="24"/>
          <w:szCs w:val="24"/>
        </w:rPr>
        <w:t>Children will not wear masks while napping</w:t>
      </w:r>
      <w:r>
        <w:rPr>
          <w:rFonts w:asciiTheme="minorHAnsi" w:eastAsia="Gill Sans" w:hAnsiTheme="minorHAnsi" w:cstheme="minorHAnsi"/>
          <w:sz w:val="24"/>
          <w:szCs w:val="24"/>
        </w:rPr>
        <w:t>/resting.</w:t>
      </w:r>
    </w:p>
    <w:p w14:paraId="41DD5FF1" w14:textId="77777777" w:rsidR="006134C9" w:rsidRPr="006134C9" w:rsidRDefault="006134C9">
      <w:pPr>
        <w:numPr>
          <w:ilvl w:val="1"/>
          <w:numId w:val="8"/>
        </w:numPr>
        <w:pBdr>
          <w:top w:val="nil"/>
          <w:left w:val="nil"/>
          <w:bottom w:val="nil"/>
          <w:right w:val="nil"/>
          <w:between w:val="nil"/>
        </w:pBdr>
        <w:spacing w:after="5" w:line="249" w:lineRule="auto"/>
        <w:ind w:left="1170" w:hanging="270"/>
        <w:rPr>
          <w:rFonts w:asciiTheme="minorHAnsi" w:eastAsia="Gill Sans" w:hAnsiTheme="minorHAnsi" w:cstheme="minorHAnsi"/>
          <w:sz w:val="24"/>
          <w:szCs w:val="24"/>
        </w:rPr>
      </w:pPr>
      <w:r w:rsidRPr="006134C9">
        <w:rPr>
          <w:rFonts w:asciiTheme="minorHAnsi" w:eastAsia="Gill Sans" w:hAnsiTheme="minorHAnsi" w:cstheme="minorHAnsi"/>
          <w:sz w:val="24"/>
          <w:szCs w:val="24"/>
        </w:rPr>
        <w:t xml:space="preserve">Children who nap will have a labeled cot to use with their own labeled bedding. Parents will send bedding to keep at school, including one fitted sheet and one light blanket. </w:t>
      </w:r>
    </w:p>
    <w:p w14:paraId="64B67CB6" w14:textId="1A97A158" w:rsidR="006134C9" w:rsidRPr="006134C9" w:rsidRDefault="006134C9">
      <w:pPr>
        <w:numPr>
          <w:ilvl w:val="1"/>
          <w:numId w:val="8"/>
        </w:numPr>
        <w:pBdr>
          <w:top w:val="nil"/>
          <w:left w:val="nil"/>
          <w:bottom w:val="nil"/>
          <w:right w:val="nil"/>
          <w:between w:val="nil"/>
        </w:pBdr>
        <w:spacing w:after="5" w:line="249" w:lineRule="auto"/>
        <w:ind w:left="1170" w:hanging="270"/>
        <w:rPr>
          <w:rFonts w:asciiTheme="minorHAnsi" w:eastAsia="Gill Sans" w:hAnsiTheme="minorHAnsi" w:cstheme="minorHAnsi"/>
          <w:sz w:val="24"/>
          <w:szCs w:val="24"/>
        </w:rPr>
      </w:pPr>
      <w:r w:rsidRPr="006134C9">
        <w:rPr>
          <w:rFonts w:asciiTheme="minorHAnsi" w:eastAsia="Gill Sans" w:hAnsiTheme="minorHAnsi" w:cstheme="minorHAnsi"/>
          <w:sz w:val="24"/>
          <w:szCs w:val="24"/>
        </w:rPr>
        <w:t>Children’s bedding must be washed by families on a weekly basis.</w:t>
      </w:r>
    </w:p>
    <w:p w14:paraId="47DB3BFE" w14:textId="77777777" w:rsidR="006134C9" w:rsidRPr="006134C9" w:rsidRDefault="006134C9">
      <w:pPr>
        <w:numPr>
          <w:ilvl w:val="1"/>
          <w:numId w:val="8"/>
        </w:numPr>
        <w:pBdr>
          <w:top w:val="nil"/>
          <w:left w:val="nil"/>
          <w:bottom w:val="nil"/>
          <w:right w:val="nil"/>
          <w:between w:val="nil"/>
        </w:pBdr>
        <w:spacing w:after="5" w:line="249" w:lineRule="auto"/>
        <w:ind w:left="1170" w:hanging="270"/>
        <w:rPr>
          <w:rFonts w:asciiTheme="minorHAnsi" w:eastAsia="Gill Sans" w:hAnsiTheme="minorHAnsi" w:cstheme="minorHAnsi"/>
          <w:sz w:val="24"/>
          <w:szCs w:val="24"/>
        </w:rPr>
      </w:pPr>
      <w:r w:rsidRPr="006134C9">
        <w:rPr>
          <w:rFonts w:asciiTheme="minorHAnsi" w:eastAsia="Gill Sans" w:hAnsiTheme="minorHAnsi" w:cstheme="minorHAnsi"/>
          <w:sz w:val="24"/>
          <w:szCs w:val="24"/>
        </w:rPr>
        <w:t xml:space="preserve">If your child brings a lovey or small stuffed animal to nap with, it will be sent home to be washed with the bedding each week or more frequently, if necessary. </w:t>
      </w:r>
    </w:p>
    <w:p w14:paraId="6F4C0467" w14:textId="77777777" w:rsidR="006134C9" w:rsidRDefault="006134C9" w:rsidP="006134C9">
      <w:pPr>
        <w:rPr>
          <w:rFonts w:asciiTheme="minorHAnsi" w:hAnsiTheme="minorHAnsi" w:cstheme="minorHAnsi"/>
          <w:sz w:val="24"/>
          <w:szCs w:val="24"/>
        </w:rPr>
      </w:pPr>
    </w:p>
    <w:p w14:paraId="315227F3" w14:textId="03C60417" w:rsidR="00F52D06" w:rsidRDefault="00F52D06" w:rsidP="00F52D06">
      <w:pPr>
        <w:ind w:left="360"/>
        <w:rPr>
          <w:rFonts w:asciiTheme="minorHAnsi" w:eastAsia="Segoe UI" w:hAnsiTheme="minorHAnsi" w:cstheme="minorHAnsi"/>
          <w:b/>
          <w:bCs/>
          <w:sz w:val="24"/>
          <w:szCs w:val="24"/>
        </w:rPr>
      </w:pPr>
      <w:r>
        <w:rPr>
          <w:rFonts w:asciiTheme="minorHAnsi" w:eastAsia="Segoe UI" w:hAnsiTheme="minorHAnsi" w:cstheme="minorHAnsi"/>
          <w:b/>
          <w:bCs/>
          <w:sz w:val="24"/>
          <w:szCs w:val="24"/>
        </w:rPr>
        <w:t>Water &amp; Food Preparation:</w:t>
      </w:r>
    </w:p>
    <w:p w14:paraId="5E97897F" w14:textId="77777777" w:rsidR="00823732" w:rsidRPr="00823732" w:rsidRDefault="00823732" w:rsidP="00F52D06">
      <w:pPr>
        <w:ind w:left="360"/>
        <w:rPr>
          <w:rFonts w:asciiTheme="minorHAnsi" w:eastAsia="Segoe UI" w:hAnsiTheme="minorHAnsi" w:cstheme="minorHAnsi"/>
          <w:b/>
          <w:bCs/>
          <w:sz w:val="16"/>
          <w:szCs w:val="16"/>
        </w:rPr>
      </w:pPr>
    </w:p>
    <w:p w14:paraId="28313B8B" w14:textId="77777777" w:rsidR="00823732" w:rsidRPr="00823732" w:rsidRDefault="00823732">
      <w:pPr>
        <w:pStyle w:val="ListParagraph"/>
        <w:numPr>
          <w:ilvl w:val="0"/>
          <w:numId w:val="9"/>
        </w:numPr>
        <w:rPr>
          <w:rFonts w:asciiTheme="minorHAnsi" w:eastAsia="Franklin Gothic Demi" w:hAnsiTheme="minorHAnsi" w:cstheme="minorHAnsi"/>
          <w:b/>
          <w:bCs/>
          <w:color w:val="007481"/>
          <w:sz w:val="24"/>
          <w:szCs w:val="24"/>
          <w:u w:val="single"/>
        </w:rPr>
      </w:pPr>
      <w:r w:rsidRPr="00823732">
        <w:rPr>
          <w:rFonts w:asciiTheme="minorHAnsi" w:hAnsiTheme="minorHAnsi" w:cstheme="minorHAnsi"/>
          <w:color w:val="000000"/>
          <w:sz w:val="24"/>
          <w:szCs w:val="24"/>
        </w:rPr>
        <w:t xml:space="preserve">Drinking fountains will </w:t>
      </w:r>
      <w:r>
        <w:rPr>
          <w:rFonts w:asciiTheme="minorHAnsi" w:hAnsiTheme="minorHAnsi" w:cstheme="minorHAnsi"/>
          <w:color w:val="000000"/>
          <w:sz w:val="24"/>
          <w:szCs w:val="24"/>
        </w:rPr>
        <w:t xml:space="preserve">continue to </w:t>
      </w:r>
      <w:r w:rsidRPr="00823732">
        <w:rPr>
          <w:rFonts w:asciiTheme="minorHAnsi" w:hAnsiTheme="minorHAnsi" w:cstheme="minorHAnsi"/>
          <w:color w:val="000000"/>
          <w:sz w:val="24"/>
          <w:szCs w:val="24"/>
        </w:rPr>
        <w:t xml:space="preserve">be inaccessible until further notice. </w:t>
      </w:r>
    </w:p>
    <w:p w14:paraId="0D9FC9F4" w14:textId="394768E5" w:rsidR="00F52D06" w:rsidRPr="00823732" w:rsidRDefault="00823732">
      <w:pPr>
        <w:pStyle w:val="ListParagraph"/>
        <w:numPr>
          <w:ilvl w:val="0"/>
          <w:numId w:val="9"/>
        </w:numPr>
        <w:rPr>
          <w:rFonts w:asciiTheme="minorHAnsi" w:eastAsia="Franklin Gothic Demi" w:hAnsiTheme="minorHAnsi" w:cstheme="minorHAnsi"/>
          <w:b/>
          <w:bCs/>
          <w:color w:val="007481"/>
          <w:sz w:val="24"/>
          <w:szCs w:val="24"/>
          <w:u w:val="single"/>
        </w:rPr>
      </w:pPr>
      <w:r w:rsidRPr="00823732">
        <w:rPr>
          <w:rFonts w:asciiTheme="minorHAnsi" w:hAnsiTheme="minorHAnsi" w:cstheme="minorHAnsi"/>
          <w:color w:val="000000"/>
          <w:sz w:val="24"/>
          <w:szCs w:val="24"/>
        </w:rPr>
        <w:t>Parents should send labeled water bottles for their child daily.  Pitchers of water and disposable cups will also be available for the children throughout the day.</w:t>
      </w:r>
    </w:p>
    <w:p w14:paraId="038FE7F2" w14:textId="4D7FD5CF" w:rsidR="00823732" w:rsidRPr="00823732" w:rsidRDefault="00823732">
      <w:pPr>
        <w:pStyle w:val="ListParagraph"/>
        <w:numPr>
          <w:ilvl w:val="0"/>
          <w:numId w:val="9"/>
        </w:numPr>
        <w:rPr>
          <w:rFonts w:asciiTheme="minorHAnsi" w:eastAsia="Franklin Gothic Demi" w:hAnsiTheme="minorHAnsi" w:cstheme="minorHAnsi"/>
          <w:b/>
          <w:bCs/>
          <w:color w:val="007481"/>
          <w:sz w:val="24"/>
          <w:szCs w:val="24"/>
          <w:u w:val="single"/>
        </w:rPr>
      </w:pPr>
      <w:r w:rsidRPr="00823732">
        <w:rPr>
          <w:rFonts w:asciiTheme="minorHAnsi" w:hAnsiTheme="minorHAnsi" w:cstheme="minorHAnsi"/>
          <w:color w:val="000000"/>
          <w:sz w:val="24"/>
          <w:szCs w:val="24"/>
        </w:rPr>
        <w:t>BTEE will provide individually packaged snacks for morning and afternoon</w:t>
      </w:r>
      <w:r w:rsidR="00063FEA">
        <w:rPr>
          <w:rFonts w:asciiTheme="minorHAnsi" w:hAnsiTheme="minorHAnsi" w:cstheme="minorHAnsi"/>
          <w:color w:val="000000"/>
          <w:sz w:val="24"/>
          <w:szCs w:val="24"/>
        </w:rPr>
        <w:t xml:space="preserve"> sessions</w:t>
      </w:r>
      <w:r w:rsidRPr="00823732">
        <w:rPr>
          <w:rFonts w:asciiTheme="minorHAnsi" w:hAnsiTheme="minorHAnsi" w:cstheme="minorHAnsi"/>
          <w:color w:val="000000"/>
          <w:sz w:val="24"/>
          <w:szCs w:val="24"/>
        </w:rPr>
        <w:t>. Alternatively, parents can provide their own snack</w:t>
      </w:r>
      <w:r w:rsidR="00063FEA">
        <w:rPr>
          <w:rFonts w:asciiTheme="minorHAnsi" w:hAnsiTheme="minorHAnsi" w:cstheme="minorHAnsi"/>
          <w:color w:val="000000"/>
          <w:sz w:val="24"/>
          <w:szCs w:val="24"/>
        </w:rPr>
        <w:t xml:space="preserve"> if desired. </w:t>
      </w:r>
    </w:p>
    <w:p w14:paraId="06E5F09B" w14:textId="2292572D" w:rsidR="00823732" w:rsidRPr="00823732" w:rsidRDefault="00823732">
      <w:pPr>
        <w:pStyle w:val="ListParagraph"/>
        <w:numPr>
          <w:ilvl w:val="0"/>
          <w:numId w:val="9"/>
        </w:numPr>
        <w:rPr>
          <w:rFonts w:asciiTheme="minorHAnsi" w:eastAsia="Franklin Gothic Demi" w:hAnsiTheme="minorHAnsi" w:cstheme="minorHAnsi"/>
          <w:b/>
          <w:bCs/>
          <w:color w:val="007481"/>
          <w:sz w:val="24"/>
          <w:szCs w:val="24"/>
          <w:u w:val="single"/>
        </w:rPr>
      </w:pPr>
      <w:r w:rsidRPr="00823732">
        <w:rPr>
          <w:rFonts w:asciiTheme="minorHAnsi" w:hAnsiTheme="minorHAnsi" w:cstheme="minorHAnsi"/>
          <w:color w:val="000000"/>
          <w:sz w:val="24"/>
          <w:szCs w:val="24"/>
        </w:rPr>
        <w:t xml:space="preserve">Children will eat their snacks and meals with their respective classrooms on a staggered basis (i.e., one classroom, per area, at any given time). </w:t>
      </w:r>
    </w:p>
    <w:p w14:paraId="6ADDAD1B" w14:textId="5A8C6A02" w:rsidR="00F52D06" w:rsidRDefault="00F52D06" w:rsidP="00F52D06">
      <w:pPr>
        <w:ind w:left="20"/>
        <w:rPr>
          <w:rFonts w:asciiTheme="minorHAnsi" w:eastAsia="Franklin Gothic Demi" w:hAnsiTheme="minorHAnsi" w:cstheme="minorHAnsi"/>
          <w:b/>
          <w:bCs/>
          <w:color w:val="007481"/>
          <w:sz w:val="30"/>
          <w:szCs w:val="30"/>
          <w:u w:val="single"/>
        </w:rPr>
      </w:pPr>
    </w:p>
    <w:p w14:paraId="3C36A707" w14:textId="545C12BA" w:rsidR="00583AC2" w:rsidRDefault="00583AC2" w:rsidP="00583AC2">
      <w:pPr>
        <w:ind w:left="20"/>
        <w:rPr>
          <w:rFonts w:asciiTheme="minorHAnsi" w:eastAsia="Franklin Gothic Demi" w:hAnsiTheme="minorHAnsi" w:cstheme="minorHAnsi"/>
          <w:b/>
          <w:bCs/>
          <w:color w:val="007481"/>
          <w:sz w:val="30"/>
          <w:szCs w:val="30"/>
          <w:u w:val="single"/>
        </w:rPr>
      </w:pPr>
      <w:r>
        <w:rPr>
          <w:rFonts w:asciiTheme="minorHAnsi" w:eastAsia="Franklin Gothic Demi" w:hAnsiTheme="minorHAnsi" w:cstheme="minorHAnsi"/>
          <w:b/>
          <w:bCs/>
          <w:color w:val="007481"/>
          <w:sz w:val="30"/>
          <w:szCs w:val="30"/>
          <w:u w:val="single"/>
        </w:rPr>
        <w:t>DROP OFF/PICK UP PROCEDURES:</w:t>
      </w:r>
    </w:p>
    <w:p w14:paraId="57CBB048" w14:textId="7D2EB24C" w:rsidR="00583AC2" w:rsidRPr="003A2ABE" w:rsidRDefault="00583AC2" w:rsidP="003A2ABE">
      <w:pPr>
        <w:rPr>
          <w:rFonts w:asciiTheme="minorHAnsi" w:eastAsia="Franklin Gothic Demi" w:hAnsiTheme="minorHAnsi" w:cstheme="minorHAnsi"/>
          <w:b/>
          <w:bCs/>
          <w:color w:val="007481"/>
          <w:sz w:val="16"/>
          <w:szCs w:val="16"/>
          <w:u w:val="single"/>
        </w:rPr>
      </w:pPr>
    </w:p>
    <w:p w14:paraId="614B2374" w14:textId="3856A728" w:rsidR="00583AC2" w:rsidRPr="003A2ABE" w:rsidRDefault="00583AC2" w:rsidP="00583AC2">
      <w:pPr>
        <w:rPr>
          <w:rFonts w:asciiTheme="minorHAnsi" w:hAnsiTheme="minorHAnsi" w:cstheme="minorHAnsi"/>
          <w:sz w:val="24"/>
          <w:szCs w:val="24"/>
        </w:rPr>
      </w:pPr>
      <w:r w:rsidRPr="003A2ABE">
        <w:rPr>
          <w:rFonts w:asciiTheme="minorHAnsi" w:hAnsiTheme="minorHAnsi" w:cstheme="minorHAnsi"/>
          <w:sz w:val="24"/>
          <w:szCs w:val="24"/>
        </w:rPr>
        <w:t xml:space="preserve">Families, including guardians, siblings, parents, and caretakers, will not be allowed in the building </w:t>
      </w:r>
      <w:r w:rsidR="003A2ABE">
        <w:rPr>
          <w:rFonts w:asciiTheme="minorHAnsi" w:hAnsiTheme="minorHAnsi" w:cstheme="minorHAnsi"/>
          <w:sz w:val="24"/>
          <w:szCs w:val="24"/>
        </w:rPr>
        <w:t xml:space="preserve">during drop off/pick up </w:t>
      </w:r>
      <w:r w:rsidRPr="003A2ABE">
        <w:rPr>
          <w:rFonts w:asciiTheme="minorHAnsi" w:hAnsiTheme="minorHAnsi" w:cstheme="minorHAnsi"/>
          <w:sz w:val="24"/>
          <w:szCs w:val="24"/>
        </w:rPr>
        <w:t>in order to minimize contact and gathering. The building will only be open to Temple staff, teaching staff and essential building staff.</w:t>
      </w:r>
      <w:r w:rsidR="003A2ABE">
        <w:rPr>
          <w:rFonts w:asciiTheme="minorHAnsi" w:hAnsiTheme="minorHAnsi" w:cstheme="minorHAnsi"/>
          <w:sz w:val="24"/>
          <w:szCs w:val="24"/>
        </w:rPr>
        <w:t xml:space="preserve"> </w:t>
      </w:r>
    </w:p>
    <w:p w14:paraId="3BC3CAE2" w14:textId="065F30EB" w:rsidR="00583AC2" w:rsidRPr="003A2ABE" w:rsidRDefault="00583AC2" w:rsidP="00F52D06">
      <w:pPr>
        <w:ind w:left="20"/>
        <w:rPr>
          <w:rFonts w:asciiTheme="minorHAnsi" w:eastAsia="Franklin Gothic Demi" w:hAnsiTheme="minorHAnsi" w:cstheme="minorHAnsi"/>
          <w:b/>
          <w:bCs/>
          <w:color w:val="007481"/>
          <w:sz w:val="16"/>
          <w:szCs w:val="16"/>
          <w:u w:val="single"/>
        </w:rPr>
      </w:pPr>
    </w:p>
    <w:p w14:paraId="2E8F733D" w14:textId="445B3725" w:rsidR="003A2ABE" w:rsidRDefault="003A2ABE" w:rsidP="003A2ABE">
      <w:pPr>
        <w:ind w:left="360"/>
        <w:rPr>
          <w:rFonts w:asciiTheme="minorHAnsi" w:eastAsia="Segoe UI" w:hAnsiTheme="minorHAnsi" w:cstheme="minorHAnsi"/>
          <w:b/>
          <w:bCs/>
          <w:sz w:val="24"/>
          <w:szCs w:val="24"/>
        </w:rPr>
      </w:pPr>
      <w:r>
        <w:rPr>
          <w:rFonts w:asciiTheme="minorHAnsi" w:eastAsia="Segoe UI" w:hAnsiTheme="minorHAnsi" w:cstheme="minorHAnsi"/>
          <w:b/>
          <w:bCs/>
          <w:sz w:val="24"/>
          <w:szCs w:val="24"/>
        </w:rPr>
        <w:t>Drop off Procedures:</w:t>
      </w:r>
    </w:p>
    <w:p w14:paraId="7A5F5CD5" w14:textId="77777777" w:rsidR="003A2ABE" w:rsidRPr="003A2ABE" w:rsidRDefault="003A2ABE" w:rsidP="003A2ABE">
      <w:pPr>
        <w:ind w:left="360"/>
        <w:rPr>
          <w:rFonts w:asciiTheme="minorHAnsi" w:eastAsia="Segoe UI" w:hAnsiTheme="minorHAnsi" w:cstheme="minorHAnsi"/>
          <w:b/>
          <w:bCs/>
          <w:sz w:val="16"/>
          <w:szCs w:val="16"/>
        </w:rPr>
      </w:pPr>
    </w:p>
    <w:p w14:paraId="71862F63" w14:textId="77777777" w:rsidR="003A2ABE" w:rsidRPr="003A2ABE" w:rsidRDefault="003A2ABE">
      <w:pPr>
        <w:pStyle w:val="NormalWeb"/>
        <w:numPr>
          <w:ilvl w:val="0"/>
          <w:numId w:val="10"/>
        </w:numPr>
        <w:spacing w:before="0" w:beforeAutospacing="0" w:after="5" w:afterAutospacing="0"/>
        <w:ind w:left="706"/>
        <w:textAlignment w:val="baseline"/>
        <w:rPr>
          <w:rFonts w:asciiTheme="minorHAnsi" w:hAnsiTheme="minorHAnsi" w:cstheme="minorHAnsi"/>
          <w:color w:val="000000"/>
        </w:rPr>
      </w:pPr>
      <w:r w:rsidRPr="003A2ABE">
        <w:rPr>
          <w:rFonts w:asciiTheme="minorHAnsi" w:hAnsiTheme="minorHAnsi" w:cstheme="minorHAnsi"/>
          <w:color w:val="000000"/>
        </w:rPr>
        <w:t>Arrive at your designated drop off time. </w:t>
      </w:r>
    </w:p>
    <w:p w14:paraId="43D4EDE3" w14:textId="48C9D315" w:rsidR="003A2ABE" w:rsidRDefault="003A2ABE">
      <w:pPr>
        <w:pStyle w:val="NormalWeb"/>
        <w:numPr>
          <w:ilvl w:val="0"/>
          <w:numId w:val="10"/>
        </w:numPr>
        <w:spacing w:before="0" w:beforeAutospacing="0" w:after="5" w:afterAutospacing="0"/>
        <w:ind w:left="706"/>
        <w:textAlignment w:val="baseline"/>
        <w:rPr>
          <w:rFonts w:asciiTheme="minorHAnsi" w:hAnsiTheme="minorHAnsi" w:cstheme="minorHAnsi"/>
          <w:color w:val="000000"/>
        </w:rPr>
      </w:pPr>
      <w:r w:rsidRPr="003A2ABE">
        <w:rPr>
          <w:rFonts w:asciiTheme="minorHAnsi" w:hAnsiTheme="minorHAnsi" w:cstheme="minorHAnsi"/>
          <w:color w:val="000000"/>
        </w:rPr>
        <w:t xml:space="preserve">Take your child to </w:t>
      </w:r>
      <w:r w:rsidR="007D3D90">
        <w:rPr>
          <w:rFonts w:asciiTheme="minorHAnsi" w:hAnsiTheme="minorHAnsi" w:cstheme="minorHAnsi"/>
          <w:color w:val="000000"/>
        </w:rPr>
        <w:t>their room’s sign in/out table located outside the main gate</w:t>
      </w:r>
      <w:r w:rsidRPr="003A2ABE">
        <w:rPr>
          <w:rFonts w:asciiTheme="minorHAnsi" w:hAnsiTheme="minorHAnsi" w:cstheme="minorHAnsi"/>
          <w:color w:val="000000"/>
        </w:rPr>
        <w:t>. </w:t>
      </w:r>
    </w:p>
    <w:p w14:paraId="01B3A99E" w14:textId="41830CC4" w:rsidR="007D3D90" w:rsidRPr="003A2ABE" w:rsidRDefault="007D3D90">
      <w:pPr>
        <w:pStyle w:val="NormalWeb"/>
        <w:numPr>
          <w:ilvl w:val="0"/>
          <w:numId w:val="10"/>
        </w:numPr>
        <w:spacing w:before="0" w:beforeAutospacing="0" w:after="5" w:afterAutospacing="0"/>
        <w:ind w:left="706"/>
        <w:textAlignment w:val="baseline"/>
        <w:rPr>
          <w:rFonts w:asciiTheme="minorHAnsi" w:hAnsiTheme="minorHAnsi" w:cstheme="minorHAnsi"/>
          <w:color w:val="000000"/>
        </w:rPr>
      </w:pPr>
      <w:r>
        <w:rPr>
          <w:rFonts w:asciiTheme="minorHAnsi" w:hAnsiTheme="minorHAnsi" w:cstheme="minorHAnsi"/>
          <w:color w:val="000000"/>
        </w:rPr>
        <w:t>Sign in your child, time of arrival</w:t>
      </w:r>
      <w:r w:rsidR="00D17990">
        <w:rPr>
          <w:rFonts w:asciiTheme="minorHAnsi" w:hAnsiTheme="minorHAnsi" w:cstheme="minorHAnsi"/>
          <w:color w:val="000000"/>
        </w:rPr>
        <w:t>,</w:t>
      </w:r>
      <w:r>
        <w:rPr>
          <w:rFonts w:asciiTheme="minorHAnsi" w:hAnsiTheme="minorHAnsi" w:cstheme="minorHAnsi"/>
          <w:color w:val="000000"/>
        </w:rPr>
        <w:t xml:space="preserve"> indicate who will be picking up </w:t>
      </w:r>
      <w:r w:rsidR="00D17990">
        <w:rPr>
          <w:rFonts w:asciiTheme="minorHAnsi" w:hAnsiTheme="minorHAnsi" w:cstheme="minorHAnsi"/>
          <w:color w:val="000000"/>
        </w:rPr>
        <w:t>your child and include estimated time of pick up.</w:t>
      </w:r>
    </w:p>
    <w:p w14:paraId="5AB7004B" w14:textId="50402B4C" w:rsidR="003A2ABE" w:rsidRPr="003A2ABE" w:rsidRDefault="003A2ABE">
      <w:pPr>
        <w:pStyle w:val="NormalWeb"/>
        <w:numPr>
          <w:ilvl w:val="0"/>
          <w:numId w:val="10"/>
        </w:numPr>
        <w:spacing w:before="0" w:beforeAutospacing="0" w:after="5" w:afterAutospacing="0"/>
        <w:ind w:left="706"/>
        <w:textAlignment w:val="baseline"/>
        <w:rPr>
          <w:rFonts w:asciiTheme="minorHAnsi" w:hAnsiTheme="minorHAnsi" w:cstheme="minorHAnsi"/>
          <w:color w:val="000000"/>
        </w:rPr>
      </w:pPr>
      <w:r w:rsidRPr="003A2ABE">
        <w:rPr>
          <w:rFonts w:asciiTheme="minorHAnsi" w:hAnsiTheme="minorHAnsi" w:cstheme="minorHAnsi"/>
          <w:color w:val="000000"/>
        </w:rPr>
        <w:t xml:space="preserve">Wait </w:t>
      </w:r>
      <w:r w:rsidR="007D3D90">
        <w:rPr>
          <w:rFonts w:asciiTheme="minorHAnsi" w:hAnsiTheme="minorHAnsi" w:cstheme="minorHAnsi"/>
          <w:color w:val="000000"/>
        </w:rPr>
        <w:t>with your child until contact is made with their classroom teacher or assisting staff</w:t>
      </w:r>
      <w:r w:rsidRPr="003A2ABE">
        <w:rPr>
          <w:rFonts w:asciiTheme="minorHAnsi" w:hAnsiTheme="minorHAnsi" w:cstheme="minorHAnsi"/>
          <w:color w:val="000000"/>
        </w:rPr>
        <w:t>.</w:t>
      </w:r>
    </w:p>
    <w:p w14:paraId="39932D7D" w14:textId="7A96F25D" w:rsidR="003A2ABE" w:rsidRPr="003A2ABE" w:rsidRDefault="003A2ABE">
      <w:pPr>
        <w:pStyle w:val="NormalWeb"/>
        <w:numPr>
          <w:ilvl w:val="0"/>
          <w:numId w:val="10"/>
        </w:numPr>
        <w:spacing w:before="0" w:beforeAutospacing="0" w:after="5" w:afterAutospacing="0"/>
        <w:ind w:left="706"/>
        <w:textAlignment w:val="baseline"/>
        <w:rPr>
          <w:rFonts w:asciiTheme="minorHAnsi" w:hAnsiTheme="minorHAnsi" w:cstheme="minorHAnsi"/>
          <w:color w:val="000000"/>
        </w:rPr>
      </w:pPr>
      <w:r w:rsidRPr="003A2ABE">
        <w:rPr>
          <w:rFonts w:asciiTheme="minorHAnsi" w:hAnsiTheme="minorHAnsi" w:cstheme="minorHAnsi"/>
          <w:color w:val="000000"/>
        </w:rPr>
        <w:t xml:space="preserve">Staff </w:t>
      </w:r>
      <w:r w:rsidR="00D17990">
        <w:rPr>
          <w:rFonts w:asciiTheme="minorHAnsi" w:hAnsiTheme="minorHAnsi" w:cstheme="minorHAnsi"/>
          <w:color w:val="000000"/>
        </w:rPr>
        <w:t>may</w:t>
      </w:r>
      <w:r w:rsidRPr="003A2ABE">
        <w:rPr>
          <w:rFonts w:asciiTheme="minorHAnsi" w:hAnsiTheme="minorHAnsi" w:cstheme="minorHAnsi"/>
          <w:color w:val="000000"/>
        </w:rPr>
        <w:t xml:space="preserve"> conduct a wellness check </w:t>
      </w:r>
      <w:r w:rsidR="00D17990">
        <w:rPr>
          <w:rFonts w:asciiTheme="minorHAnsi" w:hAnsiTheme="minorHAnsi" w:cstheme="minorHAnsi"/>
          <w:color w:val="000000"/>
        </w:rPr>
        <w:t>if your child has been absent</w:t>
      </w:r>
      <w:r w:rsidR="0087564F">
        <w:rPr>
          <w:rFonts w:asciiTheme="minorHAnsi" w:hAnsiTheme="minorHAnsi" w:cstheme="minorHAnsi"/>
          <w:color w:val="000000"/>
        </w:rPr>
        <w:t xml:space="preserve"> or known to have symptoms while in our care. </w:t>
      </w:r>
      <w:r w:rsidR="00D17990">
        <w:rPr>
          <w:rFonts w:asciiTheme="minorHAnsi" w:hAnsiTheme="minorHAnsi" w:cstheme="minorHAnsi"/>
          <w:color w:val="000000"/>
        </w:rPr>
        <w:t xml:space="preserve"> </w:t>
      </w:r>
    </w:p>
    <w:p w14:paraId="16049875" w14:textId="507FEC8C" w:rsidR="003A2ABE" w:rsidRDefault="00604397">
      <w:pPr>
        <w:pStyle w:val="NormalWeb"/>
        <w:numPr>
          <w:ilvl w:val="0"/>
          <w:numId w:val="10"/>
        </w:numPr>
        <w:spacing w:before="0" w:beforeAutospacing="0" w:after="5" w:afterAutospacing="0"/>
        <w:ind w:left="706"/>
        <w:textAlignment w:val="baseline"/>
        <w:rPr>
          <w:rFonts w:asciiTheme="minorHAnsi" w:hAnsiTheme="minorHAnsi" w:cstheme="minorHAnsi"/>
          <w:color w:val="000000"/>
        </w:rPr>
      </w:pPr>
      <w:r>
        <w:rPr>
          <w:rFonts w:asciiTheme="minorHAnsi" w:hAnsiTheme="minorHAnsi" w:cstheme="minorHAnsi"/>
          <w:color w:val="000000"/>
        </w:rPr>
        <w:t>Once your child is received, s</w:t>
      </w:r>
      <w:r w:rsidR="003A2ABE" w:rsidRPr="003A2ABE">
        <w:rPr>
          <w:rFonts w:asciiTheme="minorHAnsi" w:hAnsiTheme="minorHAnsi" w:cstheme="minorHAnsi"/>
          <w:color w:val="000000"/>
        </w:rPr>
        <w:t>taff will take your child to their classroom. </w:t>
      </w:r>
    </w:p>
    <w:p w14:paraId="56A28C5A" w14:textId="5D504517" w:rsidR="00604397" w:rsidRPr="00604397" w:rsidRDefault="00604397">
      <w:pPr>
        <w:pStyle w:val="NormalWeb"/>
        <w:numPr>
          <w:ilvl w:val="0"/>
          <w:numId w:val="10"/>
        </w:numPr>
        <w:spacing w:before="0" w:beforeAutospacing="0" w:after="5" w:afterAutospacing="0"/>
        <w:ind w:left="706"/>
        <w:textAlignment w:val="baseline"/>
        <w:rPr>
          <w:rFonts w:asciiTheme="minorHAnsi" w:hAnsiTheme="minorHAnsi" w:cstheme="minorHAnsi"/>
          <w:color w:val="000000"/>
        </w:rPr>
      </w:pPr>
      <w:r w:rsidRPr="00604397">
        <w:rPr>
          <w:rFonts w:asciiTheme="minorHAnsi" w:hAnsiTheme="minorHAnsi" w:cstheme="minorHAnsi"/>
        </w:rPr>
        <w:lastRenderedPageBreak/>
        <w:t xml:space="preserve">If you arrive </w:t>
      </w:r>
      <w:r w:rsidRPr="00604397">
        <w:rPr>
          <w:rFonts w:asciiTheme="minorHAnsi" w:hAnsiTheme="minorHAnsi" w:cstheme="minorHAnsi"/>
          <w:spacing w:val="-3"/>
        </w:rPr>
        <w:t xml:space="preserve">to </w:t>
      </w:r>
      <w:r w:rsidRPr="00604397">
        <w:rPr>
          <w:rFonts w:asciiTheme="minorHAnsi" w:hAnsiTheme="minorHAnsi" w:cstheme="minorHAnsi"/>
        </w:rPr>
        <w:t xml:space="preserve">school later than your assigned drop-off, please ring the bell or call the office at (818) 845-1734 and a staff member will come </w:t>
      </w:r>
      <w:r w:rsidRPr="00604397">
        <w:rPr>
          <w:rFonts w:asciiTheme="minorHAnsi" w:hAnsiTheme="minorHAnsi" w:cstheme="minorHAnsi"/>
          <w:spacing w:val="-3"/>
        </w:rPr>
        <w:t xml:space="preserve">to </w:t>
      </w:r>
      <w:r w:rsidRPr="00604397">
        <w:rPr>
          <w:rFonts w:asciiTheme="minorHAnsi" w:hAnsiTheme="minorHAnsi" w:cstheme="minorHAnsi"/>
        </w:rPr>
        <w:t>meet you at the front gate, get your signature and</w:t>
      </w:r>
      <w:r w:rsidRPr="00604397">
        <w:rPr>
          <w:rFonts w:asciiTheme="minorHAnsi" w:hAnsiTheme="minorHAnsi" w:cstheme="minorHAnsi"/>
          <w:spacing w:val="-3"/>
        </w:rPr>
        <w:t xml:space="preserve"> </w:t>
      </w:r>
      <w:r w:rsidRPr="00604397">
        <w:rPr>
          <w:rFonts w:asciiTheme="minorHAnsi" w:hAnsiTheme="minorHAnsi" w:cstheme="minorHAnsi"/>
        </w:rPr>
        <w:t>escort your child to</w:t>
      </w:r>
      <w:r w:rsidRPr="00604397">
        <w:rPr>
          <w:rFonts w:asciiTheme="minorHAnsi" w:hAnsiTheme="minorHAnsi" w:cstheme="minorHAnsi"/>
          <w:spacing w:val="-7"/>
        </w:rPr>
        <w:t xml:space="preserve"> </w:t>
      </w:r>
      <w:r w:rsidRPr="00604397">
        <w:rPr>
          <w:rFonts w:asciiTheme="minorHAnsi" w:hAnsiTheme="minorHAnsi" w:cstheme="minorHAnsi"/>
        </w:rPr>
        <w:t>class.</w:t>
      </w:r>
      <w:r>
        <w:rPr>
          <w:rFonts w:asciiTheme="minorHAnsi" w:hAnsiTheme="minorHAnsi" w:cstheme="minorHAnsi"/>
        </w:rPr>
        <w:t xml:space="preserve">  </w:t>
      </w:r>
    </w:p>
    <w:p w14:paraId="5E198F01" w14:textId="23838A55" w:rsidR="00604397" w:rsidRDefault="00604397">
      <w:pPr>
        <w:pStyle w:val="ListParagraph"/>
        <w:numPr>
          <w:ilvl w:val="0"/>
          <w:numId w:val="10"/>
        </w:numPr>
        <w:rPr>
          <w:rFonts w:asciiTheme="minorHAnsi" w:hAnsiTheme="minorHAnsi" w:cstheme="minorHAnsi"/>
          <w:sz w:val="24"/>
          <w:szCs w:val="24"/>
        </w:rPr>
      </w:pPr>
      <w:r w:rsidRPr="00604397">
        <w:rPr>
          <w:rFonts w:asciiTheme="minorHAnsi" w:hAnsiTheme="minorHAnsi" w:cstheme="minorHAnsi"/>
          <w:sz w:val="24"/>
          <w:szCs w:val="24"/>
        </w:rPr>
        <w:t>Late arrivals for either pick-up or drop off will necessitate families to wait until a teacher</w:t>
      </w:r>
      <w:r>
        <w:rPr>
          <w:rFonts w:asciiTheme="minorHAnsi" w:hAnsiTheme="minorHAnsi" w:cstheme="minorHAnsi"/>
          <w:sz w:val="24"/>
          <w:szCs w:val="24"/>
        </w:rPr>
        <w:t>/staff member</w:t>
      </w:r>
      <w:r w:rsidRPr="00604397">
        <w:rPr>
          <w:rFonts w:asciiTheme="minorHAnsi" w:hAnsiTheme="minorHAnsi" w:cstheme="minorHAnsi"/>
          <w:sz w:val="24"/>
          <w:szCs w:val="24"/>
        </w:rPr>
        <w:t xml:space="preserve"> can be called and can safely leave their </w:t>
      </w:r>
      <w:r>
        <w:rPr>
          <w:rFonts w:asciiTheme="minorHAnsi" w:hAnsiTheme="minorHAnsi" w:cstheme="minorHAnsi"/>
          <w:sz w:val="24"/>
          <w:szCs w:val="24"/>
        </w:rPr>
        <w:t>classroom</w:t>
      </w:r>
      <w:r w:rsidRPr="00604397">
        <w:rPr>
          <w:rFonts w:asciiTheme="minorHAnsi" w:hAnsiTheme="minorHAnsi" w:cstheme="minorHAnsi"/>
          <w:sz w:val="24"/>
          <w:szCs w:val="24"/>
        </w:rPr>
        <w:t xml:space="preserve"> to go to </w:t>
      </w:r>
      <w:r>
        <w:rPr>
          <w:rFonts w:asciiTheme="minorHAnsi" w:hAnsiTheme="minorHAnsi" w:cstheme="minorHAnsi"/>
          <w:sz w:val="24"/>
          <w:szCs w:val="24"/>
        </w:rPr>
        <w:t>the front gate</w:t>
      </w:r>
      <w:r w:rsidRPr="00604397">
        <w:rPr>
          <w:rFonts w:asciiTheme="minorHAnsi" w:hAnsiTheme="minorHAnsi" w:cstheme="minorHAnsi"/>
          <w:sz w:val="24"/>
          <w:szCs w:val="24"/>
        </w:rPr>
        <w:t xml:space="preserve"> </w:t>
      </w:r>
      <w:r>
        <w:rPr>
          <w:rFonts w:asciiTheme="minorHAnsi" w:hAnsiTheme="minorHAnsi" w:cstheme="minorHAnsi"/>
          <w:sz w:val="24"/>
          <w:szCs w:val="24"/>
        </w:rPr>
        <w:t>to</w:t>
      </w:r>
      <w:r w:rsidRPr="00604397">
        <w:rPr>
          <w:rFonts w:asciiTheme="minorHAnsi" w:hAnsiTheme="minorHAnsi" w:cstheme="minorHAnsi"/>
          <w:sz w:val="24"/>
          <w:szCs w:val="24"/>
        </w:rPr>
        <w:t xml:space="preserve"> pick up or bring your child to you.  Wait times can run as long as </w:t>
      </w:r>
      <w:r w:rsidR="0087564F">
        <w:rPr>
          <w:rFonts w:asciiTheme="minorHAnsi" w:hAnsiTheme="minorHAnsi" w:cstheme="minorHAnsi"/>
          <w:sz w:val="24"/>
          <w:szCs w:val="24"/>
        </w:rPr>
        <w:t xml:space="preserve">5 </w:t>
      </w:r>
      <w:r w:rsidRPr="00604397">
        <w:rPr>
          <w:rFonts w:asciiTheme="minorHAnsi" w:hAnsiTheme="minorHAnsi" w:cstheme="minorHAnsi"/>
          <w:sz w:val="24"/>
          <w:szCs w:val="24"/>
        </w:rPr>
        <w:t xml:space="preserve">minutes </w:t>
      </w:r>
      <w:r w:rsidR="0087564F">
        <w:rPr>
          <w:rFonts w:asciiTheme="minorHAnsi" w:hAnsiTheme="minorHAnsi" w:cstheme="minorHAnsi"/>
          <w:sz w:val="24"/>
          <w:szCs w:val="24"/>
        </w:rPr>
        <w:t xml:space="preserve">or more </w:t>
      </w:r>
      <w:r w:rsidRPr="00604397">
        <w:rPr>
          <w:rFonts w:asciiTheme="minorHAnsi" w:hAnsiTheme="minorHAnsi" w:cstheme="minorHAnsi"/>
          <w:sz w:val="24"/>
          <w:szCs w:val="24"/>
        </w:rPr>
        <w:t xml:space="preserve">depending on what is happening in the classroom. </w:t>
      </w:r>
    </w:p>
    <w:p w14:paraId="085EA2C5" w14:textId="77777777" w:rsidR="0087564F" w:rsidRPr="00604397" w:rsidRDefault="0087564F" w:rsidP="0087564F">
      <w:pPr>
        <w:pStyle w:val="ListParagraph"/>
        <w:rPr>
          <w:rFonts w:asciiTheme="minorHAnsi" w:hAnsiTheme="minorHAnsi" w:cstheme="minorHAnsi"/>
          <w:sz w:val="24"/>
          <w:szCs w:val="24"/>
        </w:rPr>
      </w:pPr>
    </w:p>
    <w:p w14:paraId="7BFA53D0" w14:textId="58D8E832" w:rsidR="0087564F" w:rsidRDefault="0087564F" w:rsidP="0087564F">
      <w:pPr>
        <w:pStyle w:val="ListParagraph"/>
        <w:rPr>
          <w:rFonts w:asciiTheme="minorHAnsi" w:eastAsia="Segoe UI" w:hAnsiTheme="minorHAnsi" w:cstheme="minorHAnsi"/>
          <w:b/>
          <w:bCs/>
          <w:sz w:val="24"/>
          <w:szCs w:val="24"/>
        </w:rPr>
      </w:pPr>
      <w:r>
        <w:rPr>
          <w:rFonts w:asciiTheme="minorHAnsi" w:eastAsia="Segoe UI" w:hAnsiTheme="minorHAnsi" w:cstheme="minorHAnsi"/>
          <w:b/>
          <w:bCs/>
          <w:sz w:val="24"/>
          <w:szCs w:val="24"/>
        </w:rPr>
        <w:t>Pick up</w:t>
      </w:r>
      <w:r w:rsidRPr="0087564F">
        <w:rPr>
          <w:rFonts w:asciiTheme="minorHAnsi" w:eastAsia="Segoe UI" w:hAnsiTheme="minorHAnsi" w:cstheme="minorHAnsi"/>
          <w:b/>
          <w:bCs/>
          <w:sz w:val="24"/>
          <w:szCs w:val="24"/>
        </w:rPr>
        <w:t xml:space="preserve"> Procedures:</w:t>
      </w:r>
    </w:p>
    <w:p w14:paraId="1450BAD5" w14:textId="77777777" w:rsidR="0087564F" w:rsidRPr="0087564F" w:rsidRDefault="0087564F" w:rsidP="0087564F">
      <w:pPr>
        <w:pStyle w:val="ListParagraph"/>
        <w:rPr>
          <w:rFonts w:asciiTheme="minorHAnsi" w:eastAsia="Segoe UI" w:hAnsiTheme="minorHAnsi" w:cstheme="minorHAnsi"/>
          <w:b/>
          <w:bCs/>
          <w:sz w:val="16"/>
          <w:szCs w:val="16"/>
        </w:rPr>
      </w:pPr>
    </w:p>
    <w:p w14:paraId="5CEDDD2D" w14:textId="68C4D16C" w:rsidR="0087564F" w:rsidRPr="0087564F" w:rsidRDefault="0087564F">
      <w:pPr>
        <w:pStyle w:val="NormalWeb"/>
        <w:numPr>
          <w:ilvl w:val="0"/>
          <w:numId w:val="11"/>
        </w:numPr>
        <w:spacing w:before="0" w:beforeAutospacing="0" w:after="5" w:afterAutospacing="0"/>
        <w:ind w:left="706"/>
        <w:textAlignment w:val="baseline"/>
        <w:rPr>
          <w:rFonts w:asciiTheme="minorHAnsi" w:hAnsiTheme="minorHAnsi" w:cstheme="minorHAnsi"/>
          <w:color w:val="000000"/>
        </w:rPr>
      </w:pPr>
      <w:r w:rsidRPr="0087564F">
        <w:rPr>
          <w:rFonts w:asciiTheme="minorHAnsi" w:hAnsiTheme="minorHAnsi" w:cstheme="minorHAnsi"/>
          <w:color w:val="000000"/>
        </w:rPr>
        <w:t>Pick up your child at your designated time. </w:t>
      </w:r>
    </w:p>
    <w:p w14:paraId="46C3A62C" w14:textId="6368ADB3" w:rsidR="00D87A05" w:rsidRDefault="00D87A05">
      <w:pPr>
        <w:pStyle w:val="NormalWeb"/>
        <w:numPr>
          <w:ilvl w:val="0"/>
          <w:numId w:val="11"/>
        </w:numPr>
        <w:spacing w:before="0" w:beforeAutospacing="0" w:after="5" w:afterAutospacing="0"/>
        <w:ind w:left="706"/>
        <w:textAlignment w:val="baseline"/>
        <w:rPr>
          <w:rFonts w:asciiTheme="minorHAnsi" w:hAnsiTheme="minorHAnsi" w:cstheme="minorHAnsi"/>
          <w:color w:val="000000"/>
        </w:rPr>
      </w:pPr>
      <w:r>
        <w:rPr>
          <w:rFonts w:asciiTheme="minorHAnsi" w:hAnsiTheme="minorHAnsi" w:cstheme="minorHAnsi"/>
          <w:color w:val="000000"/>
        </w:rPr>
        <w:t>Find you child’s sign in/out sheet according to their classroom assignment.</w:t>
      </w:r>
    </w:p>
    <w:p w14:paraId="2C4B01EF" w14:textId="61A30A01" w:rsidR="0087564F" w:rsidRPr="0087564F" w:rsidRDefault="0087564F">
      <w:pPr>
        <w:pStyle w:val="NormalWeb"/>
        <w:numPr>
          <w:ilvl w:val="0"/>
          <w:numId w:val="11"/>
        </w:numPr>
        <w:spacing w:before="0" w:beforeAutospacing="0" w:after="5" w:afterAutospacing="0"/>
        <w:ind w:left="706"/>
        <w:textAlignment w:val="baseline"/>
        <w:rPr>
          <w:rFonts w:asciiTheme="minorHAnsi" w:hAnsiTheme="minorHAnsi" w:cstheme="minorHAnsi"/>
          <w:color w:val="000000"/>
        </w:rPr>
      </w:pPr>
      <w:r w:rsidRPr="0087564F">
        <w:rPr>
          <w:rFonts w:asciiTheme="minorHAnsi" w:hAnsiTheme="minorHAnsi" w:cstheme="minorHAnsi"/>
          <w:color w:val="000000"/>
        </w:rPr>
        <w:t>Please do not enter the school; staff will bring your child to you. </w:t>
      </w:r>
    </w:p>
    <w:p w14:paraId="5495E798" w14:textId="2B2D47CA" w:rsidR="0087564F" w:rsidRDefault="0087564F">
      <w:pPr>
        <w:pStyle w:val="NormalWeb"/>
        <w:numPr>
          <w:ilvl w:val="0"/>
          <w:numId w:val="11"/>
        </w:numPr>
        <w:spacing w:before="0" w:beforeAutospacing="0" w:after="5" w:afterAutospacing="0"/>
        <w:ind w:left="706"/>
        <w:textAlignment w:val="baseline"/>
        <w:rPr>
          <w:rFonts w:asciiTheme="minorHAnsi" w:hAnsiTheme="minorHAnsi" w:cstheme="minorHAnsi"/>
          <w:color w:val="000000"/>
        </w:rPr>
      </w:pPr>
      <w:r w:rsidRPr="0087564F">
        <w:rPr>
          <w:rFonts w:asciiTheme="minorHAnsi" w:hAnsiTheme="minorHAnsi" w:cstheme="minorHAnsi"/>
          <w:color w:val="000000"/>
        </w:rPr>
        <w:t xml:space="preserve">If you cannot pick up your child at your designated time, please call </w:t>
      </w:r>
      <w:r w:rsidR="00591A29">
        <w:rPr>
          <w:rFonts w:asciiTheme="minorHAnsi" w:hAnsiTheme="minorHAnsi" w:cstheme="minorHAnsi"/>
          <w:color w:val="000000"/>
        </w:rPr>
        <w:t>(</w:t>
      </w:r>
      <w:r w:rsidRPr="0087564F">
        <w:rPr>
          <w:rFonts w:asciiTheme="minorHAnsi" w:hAnsiTheme="minorHAnsi" w:cstheme="minorHAnsi"/>
          <w:color w:val="000000"/>
        </w:rPr>
        <w:t>818</w:t>
      </w:r>
      <w:r w:rsidR="00591A29">
        <w:rPr>
          <w:rFonts w:asciiTheme="minorHAnsi" w:hAnsiTheme="minorHAnsi" w:cstheme="minorHAnsi"/>
          <w:color w:val="000000"/>
        </w:rPr>
        <w:t xml:space="preserve">) </w:t>
      </w:r>
      <w:r w:rsidRPr="0087564F">
        <w:rPr>
          <w:rFonts w:asciiTheme="minorHAnsi" w:hAnsiTheme="minorHAnsi" w:cstheme="minorHAnsi"/>
          <w:color w:val="000000"/>
        </w:rPr>
        <w:t>854-1743.</w:t>
      </w:r>
    </w:p>
    <w:p w14:paraId="318F37E9" w14:textId="1662E318" w:rsidR="00D87A05" w:rsidRDefault="00D87A05">
      <w:pPr>
        <w:pStyle w:val="NormalWeb"/>
        <w:numPr>
          <w:ilvl w:val="0"/>
          <w:numId w:val="11"/>
        </w:numPr>
        <w:spacing w:before="0" w:beforeAutospacing="0" w:after="5" w:afterAutospacing="0"/>
        <w:ind w:left="706"/>
        <w:textAlignment w:val="baseline"/>
        <w:rPr>
          <w:rFonts w:asciiTheme="minorHAnsi" w:hAnsiTheme="minorHAnsi" w:cstheme="minorHAnsi"/>
          <w:color w:val="000000"/>
        </w:rPr>
      </w:pPr>
      <w:r>
        <w:rPr>
          <w:rFonts w:asciiTheme="minorHAnsi" w:hAnsiTheme="minorHAnsi" w:cstheme="minorHAnsi"/>
          <w:color w:val="000000"/>
        </w:rPr>
        <w:t>If you child is in the aftercare program, please ring the doorbell and a teacher/staff member will greet you and deliver your child to you at the front gate.</w:t>
      </w:r>
    </w:p>
    <w:p w14:paraId="6AAEC630" w14:textId="628AF22F" w:rsidR="00D87A05" w:rsidRPr="0087564F" w:rsidRDefault="00D87A05">
      <w:pPr>
        <w:pStyle w:val="NormalWeb"/>
        <w:numPr>
          <w:ilvl w:val="0"/>
          <w:numId w:val="11"/>
        </w:numPr>
        <w:spacing w:before="0" w:beforeAutospacing="0" w:after="5" w:afterAutospacing="0"/>
        <w:ind w:left="706"/>
        <w:textAlignment w:val="baseline"/>
        <w:rPr>
          <w:rFonts w:asciiTheme="minorHAnsi" w:hAnsiTheme="minorHAnsi" w:cstheme="minorHAnsi"/>
          <w:color w:val="000000"/>
        </w:rPr>
      </w:pPr>
      <w:r>
        <w:rPr>
          <w:rFonts w:asciiTheme="minorHAnsi" w:hAnsiTheme="minorHAnsi" w:cstheme="minorHAnsi"/>
          <w:color w:val="000000"/>
        </w:rPr>
        <w:t>Sign out your child and include time of departure.</w:t>
      </w:r>
    </w:p>
    <w:p w14:paraId="48855419" w14:textId="77777777" w:rsidR="003A2ABE" w:rsidRDefault="003A2ABE" w:rsidP="0087564F">
      <w:pPr>
        <w:rPr>
          <w:rFonts w:asciiTheme="minorHAnsi" w:eastAsia="Segoe UI" w:hAnsiTheme="minorHAnsi" w:cstheme="minorHAnsi"/>
          <w:b/>
          <w:bCs/>
          <w:sz w:val="24"/>
          <w:szCs w:val="24"/>
        </w:rPr>
      </w:pPr>
    </w:p>
    <w:p w14:paraId="2733F6CB" w14:textId="6A63EFC5" w:rsidR="008F713A" w:rsidRDefault="00FD6682" w:rsidP="008F713A">
      <w:pPr>
        <w:ind w:left="20"/>
        <w:rPr>
          <w:rStyle w:val="Strong"/>
          <w:rFonts w:asciiTheme="minorHAnsi" w:hAnsiTheme="minorHAnsi" w:cstheme="minorHAnsi"/>
          <w:b w:val="0"/>
          <w:bCs w:val="0"/>
          <w:color w:val="111111"/>
          <w:sz w:val="24"/>
          <w:szCs w:val="24"/>
          <w:shd w:val="clear" w:color="auto" w:fill="FFFFFF"/>
        </w:rPr>
      </w:pPr>
      <w:r>
        <w:rPr>
          <w:rFonts w:asciiTheme="minorHAnsi" w:eastAsia="Franklin Gothic Demi" w:hAnsiTheme="minorHAnsi" w:cstheme="minorHAnsi"/>
          <w:b/>
          <w:bCs/>
          <w:color w:val="007481"/>
          <w:sz w:val="30"/>
          <w:szCs w:val="30"/>
          <w:u w:val="single"/>
        </w:rPr>
        <w:t>Close Contact/Exposure to COVID-19</w:t>
      </w:r>
      <w:r w:rsidR="00F52D06">
        <w:rPr>
          <w:rFonts w:asciiTheme="minorHAnsi" w:eastAsia="Franklin Gothic Demi" w:hAnsiTheme="minorHAnsi" w:cstheme="minorHAnsi"/>
          <w:b/>
          <w:bCs/>
          <w:color w:val="007481"/>
          <w:sz w:val="30"/>
          <w:szCs w:val="30"/>
          <w:u w:val="single"/>
        </w:rPr>
        <w:t>:</w:t>
      </w:r>
      <w:r w:rsidR="00D079F3">
        <w:rPr>
          <w:rFonts w:asciiTheme="minorHAnsi" w:eastAsia="Franklin Gothic Demi" w:hAnsiTheme="minorHAnsi" w:cstheme="minorHAnsi"/>
          <w:b/>
          <w:bCs/>
          <w:color w:val="007481"/>
          <w:sz w:val="30"/>
          <w:szCs w:val="30"/>
          <w:u w:val="single"/>
        </w:rPr>
        <w:t xml:space="preserve"> </w:t>
      </w:r>
      <w:r w:rsidR="00D079F3">
        <w:rPr>
          <w:rFonts w:asciiTheme="minorHAnsi" w:hAnsiTheme="minorHAnsi" w:cstheme="minorHAnsi"/>
          <w:color w:val="000000"/>
        </w:rPr>
        <w:t xml:space="preserve">  </w:t>
      </w:r>
      <w:r w:rsidR="00B14C29" w:rsidRPr="00B14C29">
        <w:rPr>
          <w:rStyle w:val="Strong"/>
          <w:rFonts w:asciiTheme="minorHAnsi" w:hAnsiTheme="minorHAnsi" w:cstheme="minorHAnsi"/>
          <w:b w:val="0"/>
          <w:bCs w:val="0"/>
          <w:color w:val="111111"/>
          <w:sz w:val="24"/>
          <w:szCs w:val="24"/>
          <w:shd w:val="clear" w:color="auto" w:fill="FFFFFF"/>
        </w:rPr>
        <w:t xml:space="preserve">A close contact is </w:t>
      </w:r>
      <w:r w:rsidR="00B14C29">
        <w:rPr>
          <w:rStyle w:val="Strong"/>
          <w:rFonts w:asciiTheme="minorHAnsi" w:hAnsiTheme="minorHAnsi" w:cstheme="minorHAnsi"/>
          <w:b w:val="0"/>
          <w:bCs w:val="0"/>
          <w:color w:val="111111"/>
          <w:sz w:val="24"/>
          <w:szCs w:val="24"/>
          <w:shd w:val="clear" w:color="auto" w:fill="FFFFFF"/>
        </w:rPr>
        <w:t>defined as</w:t>
      </w:r>
      <w:r w:rsidR="00B14C29" w:rsidRPr="00B14C29">
        <w:rPr>
          <w:rStyle w:val="Strong"/>
          <w:rFonts w:asciiTheme="minorHAnsi" w:hAnsiTheme="minorHAnsi" w:cstheme="minorHAnsi"/>
          <w:b w:val="0"/>
          <w:bCs w:val="0"/>
          <w:color w:val="111111"/>
          <w:sz w:val="24"/>
          <w:szCs w:val="24"/>
          <w:shd w:val="clear" w:color="auto" w:fill="FFFFFF"/>
        </w:rPr>
        <w:t xml:space="preserve"> someone sharing the same indoor airspace </w:t>
      </w:r>
      <w:r w:rsidR="00B14C29">
        <w:rPr>
          <w:rStyle w:val="Strong"/>
          <w:rFonts w:asciiTheme="minorHAnsi" w:hAnsiTheme="minorHAnsi" w:cstheme="minorHAnsi"/>
          <w:b w:val="0"/>
          <w:bCs w:val="0"/>
          <w:color w:val="111111"/>
          <w:sz w:val="24"/>
          <w:szCs w:val="24"/>
          <w:shd w:val="clear" w:color="auto" w:fill="FFFFFF"/>
        </w:rPr>
        <w:t>(</w:t>
      </w:r>
      <w:r w:rsidR="00B14C29" w:rsidRPr="00B14C29">
        <w:rPr>
          <w:rStyle w:val="Strong"/>
          <w:rFonts w:asciiTheme="minorHAnsi" w:hAnsiTheme="minorHAnsi" w:cstheme="minorHAnsi"/>
          <w:b w:val="0"/>
          <w:bCs w:val="0"/>
          <w:color w:val="111111"/>
          <w:sz w:val="24"/>
          <w:szCs w:val="24"/>
          <w:shd w:val="clear" w:color="auto" w:fill="FFFFFF"/>
        </w:rPr>
        <w:t xml:space="preserve">e.g., home, </w:t>
      </w:r>
      <w:r w:rsidR="00B14C29">
        <w:rPr>
          <w:rStyle w:val="Strong"/>
          <w:rFonts w:asciiTheme="minorHAnsi" w:hAnsiTheme="minorHAnsi" w:cstheme="minorHAnsi"/>
          <w:b w:val="0"/>
          <w:bCs w:val="0"/>
          <w:color w:val="111111"/>
          <w:sz w:val="24"/>
          <w:szCs w:val="24"/>
          <w:shd w:val="clear" w:color="auto" w:fill="FFFFFF"/>
        </w:rPr>
        <w:t>classroom)</w:t>
      </w:r>
      <w:r w:rsidR="00B14C29" w:rsidRPr="00B14C29">
        <w:rPr>
          <w:rStyle w:val="Strong"/>
          <w:rFonts w:asciiTheme="minorHAnsi" w:hAnsiTheme="minorHAnsi" w:cstheme="minorHAnsi"/>
          <w:b w:val="0"/>
          <w:bCs w:val="0"/>
          <w:color w:val="111111"/>
          <w:sz w:val="24"/>
          <w:szCs w:val="24"/>
          <w:shd w:val="clear" w:color="auto" w:fill="FFFFFF"/>
        </w:rPr>
        <w:t xml:space="preserve"> for a cumulative total of 15 minutes or more over a 24-hour period (for example, three individual 5-minute exposures for a total of 15 minutes) during an infected person's infectious period.</w:t>
      </w:r>
      <w:r w:rsidR="00B14C29">
        <w:rPr>
          <w:rStyle w:val="Strong"/>
          <w:rFonts w:asciiTheme="minorHAnsi" w:hAnsiTheme="minorHAnsi" w:cstheme="minorHAnsi"/>
          <w:b w:val="0"/>
          <w:bCs w:val="0"/>
          <w:color w:val="111111"/>
          <w:sz w:val="24"/>
          <w:szCs w:val="24"/>
          <w:shd w:val="clear" w:color="auto" w:fill="FFFFFF"/>
        </w:rPr>
        <w:t xml:space="preserve">  </w:t>
      </w:r>
      <w:r w:rsidR="008F713A">
        <w:rPr>
          <w:rStyle w:val="Strong"/>
          <w:rFonts w:asciiTheme="minorHAnsi" w:hAnsiTheme="minorHAnsi" w:cstheme="minorHAnsi"/>
          <w:b w:val="0"/>
          <w:bCs w:val="0"/>
          <w:color w:val="111111"/>
          <w:sz w:val="24"/>
          <w:szCs w:val="24"/>
          <w:shd w:val="clear" w:color="auto" w:fill="FFFFFF"/>
        </w:rPr>
        <w:t>If it is determined that your child has been in close contact (exposed) to a person who has tested positive for COVID-19</w:t>
      </w:r>
      <w:r w:rsidR="000866DE">
        <w:rPr>
          <w:rStyle w:val="Strong"/>
          <w:rFonts w:asciiTheme="minorHAnsi" w:hAnsiTheme="minorHAnsi" w:cstheme="minorHAnsi"/>
          <w:b w:val="0"/>
          <w:bCs w:val="0"/>
          <w:color w:val="111111"/>
          <w:sz w:val="24"/>
          <w:szCs w:val="24"/>
          <w:shd w:val="clear" w:color="auto" w:fill="FFFFFF"/>
        </w:rPr>
        <w:t xml:space="preserve"> (whether at home or at the school)</w:t>
      </w:r>
      <w:r w:rsidR="008F713A">
        <w:rPr>
          <w:rStyle w:val="Strong"/>
          <w:rFonts w:asciiTheme="minorHAnsi" w:hAnsiTheme="minorHAnsi" w:cstheme="minorHAnsi"/>
          <w:b w:val="0"/>
          <w:bCs w:val="0"/>
          <w:color w:val="111111"/>
          <w:sz w:val="24"/>
          <w:szCs w:val="24"/>
          <w:shd w:val="clear" w:color="auto" w:fill="FFFFFF"/>
        </w:rPr>
        <w:t>, the following guidelines apply</w:t>
      </w:r>
      <w:r w:rsidR="003F73D2">
        <w:rPr>
          <w:rStyle w:val="Strong"/>
          <w:rFonts w:asciiTheme="minorHAnsi" w:hAnsiTheme="minorHAnsi" w:cstheme="minorHAnsi"/>
          <w:b w:val="0"/>
          <w:bCs w:val="0"/>
          <w:color w:val="111111"/>
          <w:sz w:val="24"/>
          <w:szCs w:val="24"/>
          <w:shd w:val="clear" w:color="auto" w:fill="FFFFFF"/>
        </w:rPr>
        <w:t xml:space="preserve">: </w:t>
      </w:r>
      <w:r w:rsidR="008F713A">
        <w:rPr>
          <w:rStyle w:val="Strong"/>
          <w:rFonts w:asciiTheme="minorHAnsi" w:hAnsiTheme="minorHAnsi" w:cstheme="minorHAnsi"/>
          <w:b w:val="0"/>
          <w:bCs w:val="0"/>
          <w:color w:val="111111"/>
          <w:sz w:val="24"/>
          <w:szCs w:val="24"/>
          <w:shd w:val="clear" w:color="auto" w:fill="FFFFFF"/>
        </w:rPr>
        <w:t xml:space="preserve"> </w:t>
      </w:r>
    </w:p>
    <w:p w14:paraId="3EAA64E6" w14:textId="29ED974F" w:rsidR="008F713A" w:rsidRPr="000866DE" w:rsidRDefault="008F713A" w:rsidP="008F713A">
      <w:pPr>
        <w:ind w:left="20"/>
        <w:rPr>
          <w:rFonts w:asciiTheme="minorHAnsi" w:hAnsiTheme="minorHAnsi" w:cstheme="minorHAnsi"/>
          <w:color w:val="111111"/>
          <w:sz w:val="16"/>
          <w:szCs w:val="16"/>
          <w:shd w:val="clear" w:color="auto" w:fill="FFFFFF"/>
        </w:rPr>
      </w:pPr>
    </w:p>
    <w:p w14:paraId="1AD27DAE" w14:textId="41923DEA" w:rsidR="008F713A" w:rsidRDefault="003F73D2" w:rsidP="008F713A">
      <w:pPr>
        <w:ind w:left="20"/>
        <w:rPr>
          <w:rFonts w:asciiTheme="minorHAnsi" w:hAnsiTheme="minorHAnsi" w:cstheme="minorHAnsi"/>
          <w:b/>
          <w:bCs/>
          <w:color w:val="111111"/>
          <w:sz w:val="24"/>
          <w:szCs w:val="24"/>
          <w:u w:val="single"/>
          <w:shd w:val="clear" w:color="auto" w:fill="FFFFFF"/>
        </w:rPr>
      </w:pPr>
      <w:r w:rsidRPr="003F73D2">
        <w:rPr>
          <w:rFonts w:asciiTheme="minorHAnsi" w:hAnsiTheme="minorHAnsi" w:cstheme="minorHAnsi"/>
          <w:b/>
          <w:bCs/>
          <w:color w:val="111111"/>
          <w:sz w:val="24"/>
          <w:szCs w:val="24"/>
          <w:u w:val="single"/>
          <w:shd w:val="clear" w:color="auto" w:fill="FFFFFF"/>
        </w:rPr>
        <w:t>NOT REQUIRED TO QUARANTINE</w:t>
      </w:r>
    </w:p>
    <w:p w14:paraId="225E0DDB" w14:textId="0D4647DA" w:rsidR="003F73D2" w:rsidRPr="000866DE" w:rsidRDefault="003F73D2" w:rsidP="008F713A">
      <w:pPr>
        <w:ind w:left="20"/>
        <w:rPr>
          <w:rFonts w:asciiTheme="minorHAnsi" w:hAnsiTheme="minorHAnsi" w:cstheme="minorHAnsi"/>
          <w:b/>
          <w:bCs/>
          <w:color w:val="111111"/>
          <w:sz w:val="16"/>
          <w:szCs w:val="16"/>
          <w:u w:val="single"/>
          <w:shd w:val="clear" w:color="auto" w:fill="FFFFFF"/>
        </w:rPr>
      </w:pPr>
    </w:p>
    <w:p w14:paraId="4CD90963" w14:textId="750014D0" w:rsidR="00A838DF" w:rsidRPr="003F73D2" w:rsidRDefault="00A838DF" w:rsidP="00A838DF">
      <w:pPr>
        <w:contextualSpacing/>
        <w:rPr>
          <w:rFonts w:asciiTheme="minorHAnsi" w:hAnsiTheme="minorHAnsi" w:cstheme="minorHAnsi"/>
          <w:sz w:val="24"/>
          <w:szCs w:val="24"/>
        </w:rPr>
      </w:pPr>
      <w:r w:rsidRPr="003F73D2">
        <w:rPr>
          <w:rFonts w:asciiTheme="minorHAnsi" w:hAnsiTheme="minorHAnsi" w:cstheme="minorHAnsi"/>
          <w:sz w:val="24"/>
          <w:szCs w:val="24"/>
        </w:rPr>
        <w:t xml:space="preserve">Close contacts </w:t>
      </w:r>
      <w:r>
        <w:rPr>
          <w:rFonts w:asciiTheme="minorHAnsi" w:hAnsiTheme="minorHAnsi" w:cstheme="minorHAnsi"/>
          <w:sz w:val="24"/>
          <w:szCs w:val="24"/>
        </w:rPr>
        <w:t xml:space="preserve">(both children and staff) </w:t>
      </w:r>
      <w:r w:rsidRPr="003F73D2">
        <w:rPr>
          <w:rFonts w:asciiTheme="minorHAnsi" w:hAnsiTheme="minorHAnsi" w:cstheme="minorHAnsi"/>
          <w:sz w:val="24"/>
          <w:szCs w:val="24"/>
        </w:rPr>
        <w:t xml:space="preserve">are </w:t>
      </w:r>
      <w:r>
        <w:rPr>
          <w:rFonts w:asciiTheme="minorHAnsi" w:hAnsiTheme="minorHAnsi" w:cstheme="minorHAnsi"/>
          <w:sz w:val="24"/>
          <w:szCs w:val="24"/>
        </w:rPr>
        <w:t>NOT</w:t>
      </w:r>
      <w:r w:rsidRPr="003F73D2">
        <w:rPr>
          <w:rFonts w:asciiTheme="minorHAnsi" w:hAnsiTheme="minorHAnsi" w:cstheme="minorHAnsi"/>
          <w:sz w:val="24"/>
          <w:szCs w:val="24"/>
        </w:rPr>
        <w:t xml:space="preserve"> required to quarantine</w:t>
      </w:r>
      <w:r>
        <w:rPr>
          <w:rFonts w:asciiTheme="minorHAnsi" w:hAnsiTheme="minorHAnsi" w:cstheme="minorHAnsi"/>
          <w:sz w:val="24"/>
          <w:szCs w:val="24"/>
        </w:rPr>
        <w:t>*</w:t>
      </w:r>
      <w:r w:rsidRPr="003F73D2">
        <w:rPr>
          <w:rFonts w:asciiTheme="minorHAnsi" w:hAnsiTheme="minorHAnsi" w:cstheme="minorHAnsi"/>
          <w:sz w:val="24"/>
          <w:szCs w:val="24"/>
        </w:rPr>
        <w:t xml:space="preserve"> </w:t>
      </w:r>
      <w:r>
        <w:rPr>
          <w:rFonts w:asciiTheme="minorHAnsi" w:hAnsiTheme="minorHAnsi" w:cstheme="minorHAnsi"/>
          <w:sz w:val="24"/>
          <w:szCs w:val="24"/>
        </w:rPr>
        <w:t xml:space="preserve">and </w:t>
      </w:r>
      <w:r w:rsidRPr="003F73D2">
        <w:rPr>
          <w:rFonts w:asciiTheme="minorHAnsi" w:hAnsiTheme="minorHAnsi" w:cstheme="minorHAnsi"/>
          <w:sz w:val="24"/>
          <w:szCs w:val="24"/>
        </w:rPr>
        <w:t>may return to the facility if they meet the following requirements:</w:t>
      </w:r>
    </w:p>
    <w:p w14:paraId="6B25D893" w14:textId="77777777" w:rsidR="003F73D2" w:rsidRPr="000866DE" w:rsidRDefault="003F73D2" w:rsidP="003F73D2">
      <w:pPr>
        <w:contextualSpacing/>
        <w:rPr>
          <w:rFonts w:asciiTheme="minorHAnsi" w:hAnsiTheme="minorHAnsi" w:cstheme="minorHAnsi"/>
          <w:sz w:val="16"/>
          <w:szCs w:val="16"/>
        </w:rPr>
      </w:pPr>
    </w:p>
    <w:p w14:paraId="6083ECBF" w14:textId="03CD0A85" w:rsidR="003F73D2" w:rsidRPr="003F73D2" w:rsidRDefault="003F73D2">
      <w:pPr>
        <w:pStyle w:val="ListParagraph"/>
        <w:widowControl w:val="0"/>
        <w:numPr>
          <w:ilvl w:val="0"/>
          <w:numId w:val="12"/>
        </w:numPr>
        <w:autoSpaceDE w:val="0"/>
        <w:autoSpaceDN w:val="0"/>
        <w:rPr>
          <w:rFonts w:asciiTheme="minorHAnsi" w:hAnsiTheme="minorHAnsi" w:cstheme="minorHAnsi"/>
          <w:sz w:val="24"/>
          <w:szCs w:val="24"/>
        </w:rPr>
      </w:pPr>
      <w:r w:rsidRPr="003F73D2">
        <w:rPr>
          <w:rFonts w:asciiTheme="minorHAnsi" w:hAnsiTheme="minorHAnsi" w:cstheme="minorHAnsi"/>
          <w:sz w:val="24"/>
          <w:szCs w:val="24"/>
        </w:rPr>
        <w:t>Monitor for symptoms for 10 days following the exposure</w:t>
      </w:r>
      <w:r>
        <w:rPr>
          <w:rFonts w:asciiTheme="minorHAnsi" w:hAnsiTheme="minorHAnsi" w:cstheme="minorHAnsi"/>
          <w:sz w:val="24"/>
          <w:szCs w:val="24"/>
        </w:rPr>
        <w:t>.</w:t>
      </w:r>
    </w:p>
    <w:p w14:paraId="401E335A" w14:textId="0980F27D" w:rsidR="003F73D2" w:rsidRPr="003F73D2" w:rsidRDefault="003F73D2">
      <w:pPr>
        <w:pStyle w:val="ListParagraph"/>
        <w:widowControl w:val="0"/>
        <w:numPr>
          <w:ilvl w:val="0"/>
          <w:numId w:val="12"/>
        </w:numPr>
        <w:autoSpaceDE w:val="0"/>
        <w:autoSpaceDN w:val="0"/>
        <w:rPr>
          <w:rFonts w:asciiTheme="minorHAnsi" w:hAnsiTheme="minorHAnsi" w:cstheme="minorHAnsi"/>
          <w:sz w:val="24"/>
          <w:szCs w:val="24"/>
        </w:rPr>
      </w:pPr>
      <w:r w:rsidRPr="003F73D2">
        <w:rPr>
          <w:rFonts w:asciiTheme="minorHAnsi" w:hAnsiTheme="minorHAnsi" w:cstheme="minorHAnsi"/>
          <w:sz w:val="24"/>
          <w:szCs w:val="24"/>
        </w:rPr>
        <w:t>Wear a highly protective mask around others indoors</w:t>
      </w:r>
      <w:r w:rsidR="000866DE">
        <w:rPr>
          <w:rFonts w:asciiTheme="minorHAnsi" w:hAnsiTheme="minorHAnsi" w:cstheme="minorHAnsi"/>
          <w:sz w:val="24"/>
          <w:szCs w:val="24"/>
        </w:rPr>
        <w:t xml:space="preserve"> and outdoors</w:t>
      </w:r>
      <w:r w:rsidRPr="003F73D2">
        <w:rPr>
          <w:rFonts w:asciiTheme="minorHAnsi" w:hAnsiTheme="minorHAnsi" w:cstheme="minorHAnsi"/>
          <w:sz w:val="24"/>
          <w:szCs w:val="24"/>
        </w:rPr>
        <w:t>, except when eating, drinking or napping, for 10 days after the last exposure</w:t>
      </w:r>
      <w:r w:rsidR="00A838DF">
        <w:rPr>
          <w:rFonts w:asciiTheme="minorHAnsi" w:hAnsiTheme="minorHAnsi" w:cstheme="minorHAnsi"/>
          <w:sz w:val="24"/>
          <w:szCs w:val="24"/>
        </w:rPr>
        <w:t xml:space="preserve"> date</w:t>
      </w:r>
      <w:r>
        <w:rPr>
          <w:rFonts w:asciiTheme="minorHAnsi" w:hAnsiTheme="minorHAnsi" w:cstheme="minorHAnsi"/>
          <w:sz w:val="24"/>
          <w:szCs w:val="24"/>
        </w:rPr>
        <w:t>.</w:t>
      </w:r>
    </w:p>
    <w:p w14:paraId="40FBA6B1" w14:textId="0584F964" w:rsidR="00A838DF" w:rsidRDefault="003F73D2">
      <w:pPr>
        <w:pStyle w:val="ListParagraph"/>
        <w:widowControl w:val="0"/>
        <w:numPr>
          <w:ilvl w:val="0"/>
          <w:numId w:val="12"/>
        </w:numPr>
        <w:autoSpaceDE w:val="0"/>
        <w:autoSpaceDN w:val="0"/>
        <w:rPr>
          <w:rFonts w:asciiTheme="minorHAnsi" w:hAnsiTheme="minorHAnsi" w:cstheme="minorHAnsi"/>
          <w:sz w:val="24"/>
          <w:szCs w:val="24"/>
        </w:rPr>
      </w:pPr>
      <w:r w:rsidRPr="000866DE">
        <w:rPr>
          <w:rFonts w:asciiTheme="minorHAnsi" w:hAnsiTheme="minorHAnsi" w:cstheme="minorHAnsi"/>
          <w:sz w:val="24"/>
          <w:szCs w:val="24"/>
        </w:rPr>
        <w:t xml:space="preserve">Test with an FDA-authorized viral COVID-19 test (e.g., PCR or Antigen test, including at-home tests) within 3-5 days since the last date of exposure. </w:t>
      </w:r>
      <w:r w:rsidR="00591A29">
        <w:rPr>
          <w:rFonts w:asciiTheme="minorHAnsi" w:hAnsiTheme="minorHAnsi" w:cstheme="minorHAnsi"/>
          <w:sz w:val="24"/>
          <w:szCs w:val="24"/>
        </w:rPr>
        <w:t xml:space="preserve"> You may be asked to submit additional tests during the </w:t>
      </w:r>
      <w:r w:rsidR="00FD6CC7">
        <w:rPr>
          <w:rFonts w:asciiTheme="minorHAnsi" w:hAnsiTheme="minorHAnsi" w:cstheme="minorHAnsi"/>
          <w:sz w:val="24"/>
          <w:szCs w:val="24"/>
        </w:rPr>
        <w:t>10-day</w:t>
      </w:r>
      <w:r w:rsidR="00591A29">
        <w:rPr>
          <w:rFonts w:asciiTheme="minorHAnsi" w:hAnsiTheme="minorHAnsi" w:cstheme="minorHAnsi"/>
          <w:sz w:val="24"/>
          <w:szCs w:val="24"/>
        </w:rPr>
        <w:t xml:space="preserve"> period.</w:t>
      </w:r>
    </w:p>
    <w:p w14:paraId="61A4E6F9" w14:textId="06122357" w:rsidR="003F73D2" w:rsidRPr="00B02D5F" w:rsidRDefault="00350BA3">
      <w:pPr>
        <w:pStyle w:val="ListParagraph"/>
        <w:widowControl w:val="0"/>
        <w:numPr>
          <w:ilvl w:val="0"/>
          <w:numId w:val="12"/>
        </w:numPr>
        <w:autoSpaceDE w:val="0"/>
        <w:autoSpaceDN w:val="0"/>
        <w:rPr>
          <w:rFonts w:asciiTheme="minorHAnsi" w:hAnsiTheme="minorHAnsi" w:cstheme="minorHAnsi"/>
          <w:sz w:val="24"/>
          <w:szCs w:val="24"/>
        </w:rPr>
      </w:pPr>
      <w:r>
        <w:rPr>
          <w:rFonts w:asciiTheme="minorHAnsi" w:hAnsiTheme="minorHAnsi" w:cstheme="minorHAnsi"/>
          <w:sz w:val="24"/>
          <w:szCs w:val="24"/>
        </w:rPr>
        <w:t>Submit</w:t>
      </w:r>
      <w:r w:rsidR="003F73D2" w:rsidRPr="000866DE">
        <w:rPr>
          <w:rFonts w:asciiTheme="minorHAnsi" w:hAnsiTheme="minorHAnsi" w:cstheme="minorHAnsi"/>
          <w:sz w:val="24"/>
          <w:szCs w:val="24"/>
        </w:rPr>
        <w:t xml:space="preserve"> proof of negative test</w:t>
      </w:r>
      <w:r w:rsidR="000866DE" w:rsidRPr="000866DE">
        <w:rPr>
          <w:rFonts w:asciiTheme="minorHAnsi" w:hAnsiTheme="minorHAnsi" w:cstheme="minorHAnsi"/>
          <w:sz w:val="24"/>
          <w:szCs w:val="24"/>
        </w:rPr>
        <w:t xml:space="preserve">.  </w:t>
      </w:r>
      <w:r w:rsidR="003F73D2" w:rsidRPr="000866DE">
        <w:rPr>
          <w:rFonts w:asciiTheme="minorHAnsi" w:hAnsiTheme="minorHAnsi" w:cstheme="minorHAnsi"/>
          <w:color w:val="000000"/>
          <w:sz w:val="24"/>
          <w:szCs w:val="24"/>
        </w:rPr>
        <w:t xml:space="preserve">Proof of negative test can be photographed and submitted via email to: </w:t>
      </w:r>
      <w:hyperlink r:id="rId21" w:history="1">
        <w:r w:rsidR="003F73D2" w:rsidRPr="000866DE">
          <w:rPr>
            <w:rStyle w:val="Hyperlink"/>
            <w:rFonts w:asciiTheme="minorHAnsi" w:hAnsiTheme="minorHAnsi" w:cstheme="minorHAnsi"/>
            <w:color w:val="0563C1"/>
            <w:sz w:val="24"/>
            <w:szCs w:val="24"/>
          </w:rPr>
          <w:t>covid@btee.org</w:t>
        </w:r>
      </w:hyperlink>
      <w:r w:rsidR="003F73D2" w:rsidRPr="000866DE">
        <w:rPr>
          <w:rFonts w:asciiTheme="minorHAnsi" w:hAnsiTheme="minorHAnsi" w:cstheme="minorHAnsi"/>
          <w:color w:val="000000"/>
          <w:sz w:val="24"/>
          <w:szCs w:val="24"/>
        </w:rPr>
        <w:t xml:space="preserve"> no later than one hour prior to their </w:t>
      </w:r>
      <w:r w:rsidR="000866DE">
        <w:rPr>
          <w:rFonts w:asciiTheme="minorHAnsi" w:hAnsiTheme="minorHAnsi" w:cstheme="minorHAnsi"/>
          <w:color w:val="000000"/>
          <w:sz w:val="24"/>
          <w:szCs w:val="24"/>
        </w:rPr>
        <w:t>return to school</w:t>
      </w:r>
      <w:r w:rsidR="003F73D2" w:rsidRPr="000866DE">
        <w:rPr>
          <w:rFonts w:asciiTheme="minorHAnsi" w:hAnsiTheme="minorHAnsi" w:cstheme="minorHAnsi"/>
          <w:color w:val="000000"/>
          <w:sz w:val="24"/>
          <w:szCs w:val="24"/>
        </w:rPr>
        <w:t>.  Please make sure you have your child’s name, and the date that the test was taken included in your photo.</w:t>
      </w:r>
    </w:p>
    <w:p w14:paraId="0E3DD226" w14:textId="77777777" w:rsidR="003F73D2" w:rsidRPr="00046E91" w:rsidRDefault="003F73D2" w:rsidP="003F73D2">
      <w:pPr>
        <w:contextualSpacing/>
        <w:rPr>
          <w:rFonts w:asciiTheme="minorHAnsi" w:hAnsiTheme="minorHAnsi" w:cstheme="minorHAnsi"/>
          <w:sz w:val="16"/>
          <w:szCs w:val="16"/>
        </w:rPr>
      </w:pPr>
    </w:p>
    <w:p w14:paraId="74B3C0A9" w14:textId="2A858BD0" w:rsidR="003F73D2" w:rsidRPr="003F73D2" w:rsidRDefault="003F73D2" w:rsidP="003F73D2">
      <w:pPr>
        <w:contextualSpacing/>
        <w:rPr>
          <w:rFonts w:asciiTheme="minorHAnsi" w:hAnsiTheme="minorHAnsi" w:cstheme="minorHAnsi"/>
          <w:sz w:val="24"/>
          <w:szCs w:val="24"/>
        </w:rPr>
      </w:pPr>
      <w:r w:rsidRPr="003F73D2">
        <w:rPr>
          <w:rFonts w:asciiTheme="minorHAnsi" w:hAnsiTheme="minorHAnsi" w:cstheme="minorHAnsi"/>
          <w:sz w:val="24"/>
          <w:szCs w:val="24"/>
        </w:rPr>
        <w:t xml:space="preserve">*If </w:t>
      </w:r>
      <w:r w:rsidR="00D03CC7">
        <w:rPr>
          <w:rFonts w:asciiTheme="minorHAnsi" w:hAnsiTheme="minorHAnsi" w:cstheme="minorHAnsi"/>
          <w:sz w:val="24"/>
          <w:szCs w:val="24"/>
        </w:rPr>
        <w:t>your child was</w:t>
      </w:r>
      <w:r w:rsidRPr="003F73D2">
        <w:rPr>
          <w:rFonts w:asciiTheme="minorHAnsi" w:hAnsiTheme="minorHAnsi" w:cstheme="minorHAnsi"/>
          <w:sz w:val="24"/>
          <w:szCs w:val="24"/>
        </w:rPr>
        <w:t xml:space="preserve"> previously infected with SARS-CoV-2 within the last 90 days </w:t>
      </w:r>
      <w:r w:rsidR="00350BA3">
        <w:rPr>
          <w:rFonts w:asciiTheme="minorHAnsi" w:hAnsiTheme="minorHAnsi" w:cstheme="minorHAnsi"/>
          <w:sz w:val="24"/>
          <w:szCs w:val="24"/>
        </w:rPr>
        <w:t xml:space="preserve">prior to the exposure </w:t>
      </w:r>
      <w:r w:rsidRPr="003F73D2">
        <w:rPr>
          <w:rFonts w:asciiTheme="minorHAnsi" w:hAnsiTheme="minorHAnsi" w:cstheme="minorHAnsi"/>
          <w:sz w:val="24"/>
          <w:szCs w:val="24"/>
        </w:rPr>
        <w:t xml:space="preserve">and do not have any symptoms, </w:t>
      </w:r>
      <w:r w:rsidR="00350BA3">
        <w:rPr>
          <w:rFonts w:asciiTheme="minorHAnsi" w:hAnsiTheme="minorHAnsi" w:cstheme="minorHAnsi"/>
          <w:sz w:val="24"/>
          <w:szCs w:val="24"/>
        </w:rPr>
        <w:t>they</w:t>
      </w:r>
      <w:r w:rsidRPr="003F73D2">
        <w:rPr>
          <w:rFonts w:asciiTheme="minorHAnsi" w:hAnsiTheme="minorHAnsi" w:cstheme="minorHAnsi"/>
          <w:sz w:val="24"/>
          <w:szCs w:val="24"/>
        </w:rPr>
        <w:t xml:space="preserve"> are not required to quarantine and do not need to test but mask around others for 10 days after the last date of exposure, for children aged 2 years and older and </w:t>
      </w:r>
      <w:r w:rsidR="00350BA3">
        <w:rPr>
          <w:rFonts w:asciiTheme="minorHAnsi" w:hAnsiTheme="minorHAnsi" w:cstheme="minorHAnsi"/>
          <w:sz w:val="24"/>
          <w:szCs w:val="24"/>
        </w:rPr>
        <w:t xml:space="preserve">all ECC </w:t>
      </w:r>
      <w:r w:rsidRPr="003F73D2">
        <w:rPr>
          <w:rFonts w:asciiTheme="minorHAnsi" w:hAnsiTheme="minorHAnsi" w:cstheme="minorHAnsi"/>
          <w:sz w:val="24"/>
          <w:szCs w:val="24"/>
        </w:rPr>
        <w:t xml:space="preserve">employees. </w:t>
      </w:r>
    </w:p>
    <w:p w14:paraId="0802AF65" w14:textId="77777777" w:rsidR="00200DC5" w:rsidRDefault="00200DC5" w:rsidP="00057ED6">
      <w:pPr>
        <w:ind w:left="20"/>
        <w:rPr>
          <w:rFonts w:asciiTheme="minorHAnsi" w:eastAsia="Franklin Gothic Demi" w:hAnsiTheme="minorHAnsi" w:cstheme="minorHAnsi"/>
          <w:b/>
          <w:bCs/>
          <w:color w:val="007481"/>
          <w:sz w:val="30"/>
          <w:szCs w:val="30"/>
          <w:u w:val="single"/>
        </w:rPr>
      </w:pPr>
    </w:p>
    <w:p w14:paraId="3E9C79ED" w14:textId="50BBB35E" w:rsidR="00046E91" w:rsidRPr="00057ED6" w:rsidRDefault="00046E91" w:rsidP="00057ED6">
      <w:pPr>
        <w:ind w:left="20"/>
        <w:rPr>
          <w:rFonts w:asciiTheme="minorHAnsi" w:eastAsia="Times New Roman" w:hAnsiTheme="minorHAnsi" w:cstheme="minorHAnsi"/>
          <w:sz w:val="24"/>
          <w:szCs w:val="24"/>
        </w:rPr>
      </w:pPr>
      <w:r>
        <w:rPr>
          <w:rFonts w:asciiTheme="minorHAnsi" w:eastAsia="Franklin Gothic Demi" w:hAnsiTheme="minorHAnsi" w:cstheme="minorHAnsi"/>
          <w:b/>
          <w:bCs/>
          <w:color w:val="007481"/>
          <w:sz w:val="30"/>
          <w:szCs w:val="30"/>
          <w:u w:val="single"/>
        </w:rPr>
        <w:t>COVID-19 POSITIVE</w:t>
      </w:r>
      <w:r w:rsidR="00057ED6">
        <w:rPr>
          <w:rFonts w:asciiTheme="minorHAnsi" w:eastAsia="Franklin Gothic Demi" w:hAnsiTheme="minorHAnsi" w:cstheme="minorHAnsi"/>
          <w:b/>
          <w:bCs/>
          <w:color w:val="007481"/>
          <w:sz w:val="30"/>
          <w:szCs w:val="30"/>
          <w:u w:val="single"/>
        </w:rPr>
        <w:t>:</w:t>
      </w:r>
      <w:r w:rsidR="00057ED6" w:rsidRPr="00057ED6">
        <w:rPr>
          <w:rFonts w:asciiTheme="minorHAnsi" w:eastAsia="Franklin Gothic Demi" w:hAnsiTheme="minorHAnsi" w:cstheme="minorHAnsi"/>
          <w:b/>
          <w:bCs/>
          <w:color w:val="007481"/>
          <w:sz w:val="30"/>
          <w:szCs w:val="30"/>
        </w:rPr>
        <w:t xml:space="preserve"> </w:t>
      </w:r>
      <w:r w:rsidRPr="00057ED6">
        <w:rPr>
          <w:rFonts w:asciiTheme="minorHAnsi" w:eastAsia="Times New Roman" w:hAnsiTheme="minorHAnsi" w:cstheme="minorHAnsi"/>
          <w:color w:val="000000" w:themeColor="text1"/>
          <w:sz w:val="24"/>
          <w:szCs w:val="24"/>
        </w:rPr>
        <w:t xml:space="preserve">If your child tests positive for COVID-19, please isolate at home </w:t>
      </w:r>
      <w:r w:rsidRPr="00057ED6">
        <w:rPr>
          <w:rFonts w:asciiTheme="minorHAnsi" w:hAnsiTheme="minorHAnsi" w:cstheme="minorHAnsi"/>
          <w:color w:val="212529"/>
          <w:sz w:val="24"/>
          <w:szCs w:val="24"/>
          <w:shd w:val="clear" w:color="auto" w:fill="FFFFFF"/>
        </w:rPr>
        <w:t xml:space="preserve">following </w:t>
      </w:r>
      <w:r w:rsidRPr="00057ED6">
        <w:rPr>
          <w:rFonts w:asciiTheme="minorHAnsi" w:eastAsia="Times New Roman" w:hAnsiTheme="minorHAnsi" w:cstheme="minorHAnsi"/>
          <w:sz w:val="24"/>
          <w:szCs w:val="24"/>
        </w:rPr>
        <w:t xml:space="preserve">Home Isolation Instructions for COVID-19 </w:t>
      </w:r>
      <w:r w:rsidRPr="00057ED6">
        <w:rPr>
          <w:rFonts w:asciiTheme="minorHAnsi" w:hAnsiTheme="minorHAnsi" w:cstheme="minorHAnsi"/>
          <w:sz w:val="24"/>
          <w:szCs w:val="24"/>
        </w:rPr>
        <w:t>(</w:t>
      </w:r>
      <w:hyperlink r:id="rId22" w:history="1">
        <w:r w:rsidRPr="00057ED6">
          <w:rPr>
            <w:rStyle w:val="Hyperlink"/>
            <w:rFonts w:asciiTheme="minorHAnsi" w:hAnsiTheme="minorHAnsi" w:cstheme="minorHAnsi"/>
            <w:color w:val="0070C0"/>
            <w:sz w:val="24"/>
            <w:szCs w:val="24"/>
          </w:rPr>
          <w:t>www</w:t>
        </w:r>
        <w:r w:rsidRPr="00057ED6">
          <w:rPr>
            <w:rStyle w:val="Hyperlink"/>
            <w:rFonts w:asciiTheme="minorHAnsi" w:hAnsiTheme="minorHAnsi" w:cstheme="minorHAnsi"/>
            <w:b/>
            <w:bCs/>
            <w:color w:val="0070C0"/>
            <w:sz w:val="24"/>
            <w:szCs w:val="24"/>
          </w:rPr>
          <w:t>.</w:t>
        </w:r>
      </w:hyperlink>
      <w:hyperlink r:id="rId23" w:history="1">
        <w:r w:rsidRPr="00057ED6">
          <w:rPr>
            <w:rStyle w:val="Hyperlink"/>
            <w:rFonts w:asciiTheme="minorHAnsi" w:hAnsiTheme="minorHAnsi" w:cstheme="minorHAnsi"/>
            <w:color w:val="0070C0"/>
            <w:sz w:val="24"/>
            <w:szCs w:val="24"/>
          </w:rPr>
          <w:t>ph.lacounty.gov/covidisolation</w:t>
        </w:r>
      </w:hyperlink>
      <w:r w:rsidRPr="00057ED6">
        <w:rPr>
          <w:rFonts w:asciiTheme="minorHAnsi" w:hAnsiTheme="minorHAnsi" w:cstheme="minorHAnsi"/>
          <w:sz w:val="24"/>
          <w:szCs w:val="24"/>
        </w:rPr>
        <w:t xml:space="preserve">) </w:t>
      </w:r>
      <w:r w:rsidRPr="00057ED6">
        <w:rPr>
          <w:rFonts w:asciiTheme="minorHAnsi" w:eastAsia="Times New Roman" w:hAnsiTheme="minorHAnsi" w:cstheme="minorHAnsi"/>
          <w:color w:val="000000" w:themeColor="text1"/>
          <w:sz w:val="24"/>
          <w:szCs w:val="24"/>
        </w:rPr>
        <w:t>and notify us</w:t>
      </w:r>
      <w:r w:rsidR="00EF7DAD">
        <w:rPr>
          <w:rFonts w:asciiTheme="minorHAnsi" w:eastAsia="Times New Roman" w:hAnsiTheme="minorHAnsi" w:cstheme="minorHAnsi"/>
          <w:color w:val="000000" w:themeColor="text1"/>
          <w:sz w:val="24"/>
          <w:szCs w:val="24"/>
        </w:rPr>
        <w:t xml:space="preserve"> immediately</w:t>
      </w:r>
      <w:r w:rsidRPr="00057ED6">
        <w:rPr>
          <w:rFonts w:asciiTheme="minorHAnsi" w:eastAsia="Times New Roman" w:hAnsiTheme="minorHAnsi" w:cstheme="minorHAnsi"/>
          <w:color w:val="000000" w:themeColor="text1"/>
          <w:sz w:val="24"/>
          <w:szCs w:val="24"/>
        </w:rPr>
        <w:t xml:space="preserve">. When you notify us, we can take additional steps to keep our community safe. </w:t>
      </w:r>
      <w:r w:rsidR="00200DC5">
        <w:rPr>
          <w:rFonts w:asciiTheme="minorHAnsi" w:eastAsia="Times New Roman" w:hAnsiTheme="minorHAnsi" w:cstheme="minorHAnsi"/>
          <w:color w:val="000000" w:themeColor="text1"/>
          <w:sz w:val="24"/>
          <w:szCs w:val="24"/>
        </w:rPr>
        <w:t>Isolation instructions include:</w:t>
      </w:r>
    </w:p>
    <w:p w14:paraId="49C9550F" w14:textId="04A7A909" w:rsidR="00046E91" w:rsidRDefault="00046E91">
      <w:pPr>
        <w:spacing w:line="200" w:lineRule="exact"/>
        <w:rPr>
          <w:rFonts w:ascii="Gill Sans MT" w:eastAsia="Arial" w:hAnsi="Gill Sans MT" w:cs="Arial"/>
          <w:color w:val="365F91"/>
          <w:sz w:val="21"/>
          <w:szCs w:val="21"/>
        </w:rPr>
      </w:pPr>
    </w:p>
    <w:p w14:paraId="4607A050" w14:textId="77777777" w:rsidR="00EA4904" w:rsidRPr="00EA4904" w:rsidRDefault="00690459">
      <w:pPr>
        <w:pStyle w:val="ListParagraph"/>
        <w:numPr>
          <w:ilvl w:val="0"/>
          <w:numId w:val="13"/>
        </w:numPr>
        <w:rPr>
          <w:rFonts w:ascii="Gill Sans MT" w:eastAsia="Arial" w:hAnsi="Gill Sans MT" w:cs="Arial"/>
          <w:color w:val="365F91"/>
          <w:sz w:val="21"/>
          <w:szCs w:val="21"/>
        </w:rPr>
      </w:pPr>
      <w:r>
        <w:rPr>
          <w:rFonts w:asciiTheme="minorHAnsi" w:eastAsia="Arial" w:hAnsiTheme="minorHAnsi" w:cstheme="minorHAnsi"/>
          <w:sz w:val="24"/>
          <w:szCs w:val="24"/>
        </w:rPr>
        <w:t>Your child must isolate for at least 5 days.</w:t>
      </w:r>
      <w:r w:rsidR="00425BE1">
        <w:rPr>
          <w:rFonts w:asciiTheme="minorHAnsi" w:eastAsia="Arial" w:hAnsiTheme="minorHAnsi" w:cstheme="minorHAnsi"/>
          <w:sz w:val="24"/>
          <w:szCs w:val="24"/>
        </w:rPr>
        <w:t xml:space="preserve"> </w:t>
      </w:r>
    </w:p>
    <w:p w14:paraId="20D944CC" w14:textId="77777777" w:rsidR="00EA4904" w:rsidRPr="00EA4904" w:rsidRDefault="00425BE1">
      <w:pPr>
        <w:pStyle w:val="ListParagraph"/>
        <w:numPr>
          <w:ilvl w:val="0"/>
          <w:numId w:val="13"/>
        </w:numPr>
        <w:rPr>
          <w:rFonts w:ascii="Gill Sans MT" w:eastAsia="Arial" w:hAnsi="Gill Sans MT" w:cs="Arial"/>
          <w:color w:val="365F91"/>
          <w:sz w:val="21"/>
          <w:szCs w:val="21"/>
        </w:rPr>
      </w:pPr>
      <w:r>
        <w:rPr>
          <w:rFonts w:asciiTheme="minorHAnsi" w:eastAsia="Arial" w:hAnsiTheme="minorHAnsi" w:cstheme="minorHAnsi"/>
          <w:sz w:val="24"/>
          <w:szCs w:val="24"/>
        </w:rPr>
        <w:t xml:space="preserve">Day 0 is your child’s first day of symptoms (or </w:t>
      </w:r>
      <w:r w:rsidR="00EA4904">
        <w:rPr>
          <w:rFonts w:asciiTheme="minorHAnsi" w:eastAsia="Arial" w:hAnsiTheme="minorHAnsi" w:cstheme="minorHAnsi"/>
          <w:sz w:val="24"/>
          <w:szCs w:val="24"/>
        </w:rPr>
        <w:t xml:space="preserve">the </w:t>
      </w:r>
      <w:r>
        <w:rPr>
          <w:rFonts w:asciiTheme="minorHAnsi" w:eastAsia="Arial" w:hAnsiTheme="minorHAnsi" w:cstheme="minorHAnsi"/>
          <w:sz w:val="24"/>
          <w:szCs w:val="24"/>
        </w:rPr>
        <w:t xml:space="preserve">day positive test was taken if no symptoms). </w:t>
      </w:r>
    </w:p>
    <w:p w14:paraId="0A1BD150" w14:textId="2D9DFC00" w:rsidR="00690459" w:rsidRPr="00FE378F" w:rsidRDefault="00425BE1">
      <w:pPr>
        <w:pStyle w:val="ListParagraph"/>
        <w:numPr>
          <w:ilvl w:val="0"/>
          <w:numId w:val="13"/>
        </w:numPr>
        <w:rPr>
          <w:rFonts w:ascii="Gill Sans MT" w:eastAsia="Arial" w:hAnsi="Gill Sans MT" w:cs="Arial"/>
          <w:color w:val="365F91"/>
          <w:sz w:val="21"/>
          <w:szCs w:val="21"/>
        </w:rPr>
      </w:pPr>
      <w:r>
        <w:rPr>
          <w:rFonts w:asciiTheme="minorHAnsi" w:eastAsia="Arial" w:hAnsiTheme="minorHAnsi" w:cstheme="minorHAnsi"/>
          <w:sz w:val="24"/>
          <w:szCs w:val="24"/>
        </w:rPr>
        <w:lastRenderedPageBreak/>
        <w:t>Day 1 is the first full day after symptoms developed (or first full day after positive test was taken if no symptoms).</w:t>
      </w:r>
    </w:p>
    <w:p w14:paraId="21E43E22" w14:textId="366349BC" w:rsidR="00FE378F" w:rsidRPr="00FE378F" w:rsidRDefault="00FE378F">
      <w:pPr>
        <w:pStyle w:val="ListParagraph"/>
        <w:numPr>
          <w:ilvl w:val="0"/>
          <w:numId w:val="13"/>
        </w:numPr>
        <w:rPr>
          <w:rFonts w:ascii="Gill Sans MT" w:eastAsia="Arial" w:hAnsi="Gill Sans MT" w:cs="Arial"/>
          <w:color w:val="365F91"/>
          <w:sz w:val="21"/>
          <w:szCs w:val="21"/>
        </w:rPr>
      </w:pPr>
      <w:r>
        <w:rPr>
          <w:rFonts w:asciiTheme="minorHAnsi" w:eastAsia="Arial" w:hAnsiTheme="minorHAnsi" w:cstheme="minorHAnsi"/>
          <w:sz w:val="24"/>
          <w:szCs w:val="24"/>
        </w:rPr>
        <w:t>You may end isolation after Day 5 ONLY if you:</w:t>
      </w:r>
    </w:p>
    <w:p w14:paraId="1A1090C2" w14:textId="406D465E" w:rsidR="00FE378F" w:rsidRPr="00121B30" w:rsidRDefault="00FE378F">
      <w:pPr>
        <w:pStyle w:val="ListParagraph"/>
        <w:numPr>
          <w:ilvl w:val="0"/>
          <w:numId w:val="14"/>
        </w:numPr>
        <w:rPr>
          <w:rFonts w:asciiTheme="minorHAnsi" w:eastAsia="Arial" w:hAnsiTheme="minorHAnsi" w:cstheme="minorHAnsi"/>
          <w:sz w:val="24"/>
          <w:szCs w:val="24"/>
        </w:rPr>
      </w:pPr>
      <w:r w:rsidRPr="00121B30">
        <w:rPr>
          <w:rFonts w:asciiTheme="minorHAnsi" w:eastAsia="Arial" w:hAnsiTheme="minorHAnsi" w:cstheme="minorHAnsi"/>
          <w:sz w:val="24"/>
          <w:szCs w:val="24"/>
        </w:rPr>
        <w:t>Take a COVID test on or after Day 5 and it is negative, AND</w:t>
      </w:r>
    </w:p>
    <w:p w14:paraId="3B316E06" w14:textId="6E2859F5" w:rsidR="00FE378F" w:rsidRPr="00121B30" w:rsidRDefault="00FE378F">
      <w:pPr>
        <w:pStyle w:val="ListParagraph"/>
        <w:numPr>
          <w:ilvl w:val="0"/>
          <w:numId w:val="14"/>
        </w:numPr>
        <w:rPr>
          <w:rFonts w:asciiTheme="minorHAnsi" w:eastAsia="Arial" w:hAnsiTheme="minorHAnsi" w:cstheme="minorHAnsi"/>
          <w:sz w:val="24"/>
          <w:szCs w:val="24"/>
        </w:rPr>
      </w:pPr>
      <w:r w:rsidRPr="00121B30">
        <w:rPr>
          <w:rFonts w:asciiTheme="minorHAnsi" w:eastAsia="Arial" w:hAnsiTheme="minorHAnsi" w:cstheme="minorHAnsi"/>
          <w:sz w:val="24"/>
          <w:szCs w:val="24"/>
        </w:rPr>
        <w:t>Have been fever free for 24 hours (</w:t>
      </w:r>
      <w:r w:rsidR="00690459" w:rsidRPr="00121B30">
        <w:rPr>
          <w:rFonts w:asciiTheme="minorHAnsi" w:eastAsia="Arial" w:hAnsiTheme="minorHAnsi" w:cstheme="minorHAnsi"/>
          <w:sz w:val="24"/>
          <w:szCs w:val="24"/>
        </w:rPr>
        <w:t>without</w:t>
      </w:r>
      <w:r w:rsidRPr="00121B30">
        <w:rPr>
          <w:rFonts w:asciiTheme="minorHAnsi" w:eastAsia="Arial" w:hAnsiTheme="minorHAnsi" w:cstheme="minorHAnsi"/>
          <w:sz w:val="24"/>
          <w:szCs w:val="24"/>
        </w:rPr>
        <w:t xml:space="preserve"> fever-reducing medicines, AND</w:t>
      </w:r>
    </w:p>
    <w:p w14:paraId="449AE3A0" w14:textId="79A668BA" w:rsidR="00FE378F" w:rsidRPr="00121B30" w:rsidRDefault="00FE378F">
      <w:pPr>
        <w:pStyle w:val="ListParagraph"/>
        <w:numPr>
          <w:ilvl w:val="0"/>
          <w:numId w:val="14"/>
        </w:numPr>
        <w:rPr>
          <w:rFonts w:asciiTheme="minorHAnsi" w:eastAsia="Arial" w:hAnsiTheme="minorHAnsi" w:cstheme="minorHAnsi"/>
          <w:sz w:val="24"/>
          <w:szCs w:val="24"/>
        </w:rPr>
      </w:pPr>
      <w:r w:rsidRPr="00121B30">
        <w:rPr>
          <w:rFonts w:asciiTheme="minorHAnsi" w:eastAsia="Arial" w:hAnsiTheme="minorHAnsi" w:cstheme="minorHAnsi"/>
          <w:sz w:val="24"/>
          <w:szCs w:val="24"/>
        </w:rPr>
        <w:t>Have no symptoms or existing symptoms are improving</w:t>
      </w:r>
    </w:p>
    <w:p w14:paraId="5A5E20FC" w14:textId="5111C0C8" w:rsidR="00057ED6" w:rsidRPr="00057ED6" w:rsidRDefault="00690459">
      <w:pPr>
        <w:pStyle w:val="ListParagraph"/>
        <w:numPr>
          <w:ilvl w:val="0"/>
          <w:numId w:val="13"/>
        </w:numPr>
        <w:rPr>
          <w:rFonts w:ascii="Gill Sans MT" w:eastAsia="Arial" w:hAnsi="Gill Sans MT" w:cs="Arial"/>
          <w:color w:val="365F91"/>
          <w:sz w:val="21"/>
          <w:szCs w:val="21"/>
        </w:rPr>
      </w:pPr>
      <w:r>
        <w:rPr>
          <w:rFonts w:asciiTheme="minorHAnsi" w:eastAsia="Arial" w:hAnsiTheme="minorHAnsi" w:cstheme="minorHAnsi"/>
          <w:sz w:val="24"/>
          <w:szCs w:val="24"/>
        </w:rPr>
        <w:t xml:space="preserve">FDA Authorized, </w:t>
      </w:r>
      <w:r w:rsidR="00057ED6">
        <w:rPr>
          <w:rFonts w:asciiTheme="minorHAnsi" w:eastAsia="Arial" w:hAnsiTheme="minorHAnsi" w:cstheme="minorHAnsi"/>
          <w:sz w:val="24"/>
          <w:szCs w:val="24"/>
        </w:rPr>
        <w:t xml:space="preserve">Antigen test is preferred after </w:t>
      </w:r>
      <w:r>
        <w:rPr>
          <w:rFonts w:asciiTheme="minorHAnsi" w:eastAsia="Arial" w:hAnsiTheme="minorHAnsi" w:cstheme="minorHAnsi"/>
          <w:sz w:val="24"/>
          <w:szCs w:val="24"/>
        </w:rPr>
        <w:t>Day 5 of isolation (At home self-tests acceptable)</w:t>
      </w:r>
      <w:r w:rsidR="00057ED6">
        <w:rPr>
          <w:rFonts w:asciiTheme="minorHAnsi" w:eastAsia="Arial" w:hAnsiTheme="minorHAnsi" w:cstheme="minorHAnsi"/>
          <w:sz w:val="24"/>
          <w:szCs w:val="24"/>
        </w:rPr>
        <w:t>.</w:t>
      </w:r>
    </w:p>
    <w:p w14:paraId="1B92F7A1" w14:textId="6A0F7D52" w:rsidR="00057ED6" w:rsidRPr="00057ED6" w:rsidRDefault="00057ED6">
      <w:pPr>
        <w:pStyle w:val="ListParagraph"/>
        <w:numPr>
          <w:ilvl w:val="0"/>
          <w:numId w:val="13"/>
        </w:numPr>
        <w:rPr>
          <w:rFonts w:ascii="Gill Sans MT" w:eastAsia="Arial" w:hAnsi="Gill Sans MT" w:cs="Arial"/>
          <w:color w:val="365F91"/>
          <w:sz w:val="21"/>
          <w:szCs w:val="21"/>
        </w:rPr>
      </w:pPr>
      <w:r>
        <w:rPr>
          <w:rFonts w:asciiTheme="minorHAnsi" w:eastAsia="Arial" w:hAnsiTheme="minorHAnsi" w:cstheme="minorHAnsi"/>
          <w:sz w:val="24"/>
          <w:szCs w:val="24"/>
        </w:rPr>
        <w:t xml:space="preserve">If your child is immunocompromised or had severe COVID-19, </w:t>
      </w:r>
      <w:r w:rsidR="00FE378F">
        <w:rPr>
          <w:rFonts w:asciiTheme="minorHAnsi" w:eastAsia="Arial" w:hAnsiTheme="minorHAnsi" w:cstheme="minorHAnsi"/>
          <w:sz w:val="24"/>
          <w:szCs w:val="24"/>
        </w:rPr>
        <w:t xml:space="preserve">they may need to isolate longer.  Talk with their pediatrician about when they can be around others. </w:t>
      </w:r>
    </w:p>
    <w:p w14:paraId="52AC7F4C" w14:textId="77777777" w:rsidR="00046E91" w:rsidRDefault="00046E91">
      <w:pPr>
        <w:spacing w:line="200" w:lineRule="exact"/>
        <w:rPr>
          <w:rFonts w:ascii="Gill Sans MT" w:eastAsia="Arial" w:hAnsi="Gill Sans MT" w:cs="Arial"/>
          <w:color w:val="365F91"/>
          <w:sz w:val="21"/>
          <w:szCs w:val="21"/>
        </w:rPr>
      </w:pPr>
    </w:p>
    <w:p w14:paraId="3F74BA73" w14:textId="058C9CDB" w:rsidR="00595E09" w:rsidRDefault="00595E09" w:rsidP="00425BE1">
      <w:pPr>
        <w:spacing w:line="200" w:lineRule="exact"/>
        <w:rPr>
          <w:rFonts w:asciiTheme="minorHAnsi" w:eastAsia="Segoe UI" w:hAnsiTheme="minorHAnsi" w:cstheme="minorHAnsi"/>
          <w:b/>
          <w:bCs/>
          <w:sz w:val="24"/>
          <w:szCs w:val="24"/>
        </w:rPr>
      </w:pPr>
    </w:p>
    <w:p w14:paraId="78F9BD86" w14:textId="77777777" w:rsidR="00EF7DAD" w:rsidRDefault="000F25E2" w:rsidP="00EF7DAD">
      <w:pPr>
        <w:ind w:left="20"/>
        <w:rPr>
          <w:rFonts w:asciiTheme="minorHAnsi" w:eastAsia="Franklin Gothic Demi" w:hAnsiTheme="minorHAnsi" w:cstheme="minorHAnsi"/>
          <w:b/>
          <w:bCs/>
          <w:color w:val="007481"/>
          <w:sz w:val="30"/>
          <w:szCs w:val="30"/>
          <w:u w:val="single"/>
        </w:rPr>
      </w:pPr>
      <w:r>
        <w:rPr>
          <w:rFonts w:asciiTheme="minorHAnsi" w:eastAsia="Franklin Gothic Demi" w:hAnsiTheme="minorHAnsi" w:cstheme="minorHAnsi"/>
          <w:b/>
          <w:bCs/>
          <w:color w:val="007481"/>
          <w:sz w:val="30"/>
          <w:szCs w:val="30"/>
          <w:u w:val="single"/>
        </w:rPr>
        <w:t>NOTIFICATION/COMMUNICATION:</w:t>
      </w:r>
      <w:r w:rsidR="00EF7DAD">
        <w:rPr>
          <w:rFonts w:asciiTheme="minorHAnsi" w:eastAsia="Franklin Gothic Demi" w:hAnsiTheme="minorHAnsi" w:cstheme="minorHAnsi"/>
          <w:b/>
          <w:bCs/>
          <w:color w:val="007481"/>
          <w:sz w:val="30"/>
          <w:szCs w:val="30"/>
          <w:u w:val="single"/>
        </w:rPr>
        <w:t xml:space="preserve">  </w:t>
      </w:r>
    </w:p>
    <w:p w14:paraId="3D67C8AE" w14:textId="77777777" w:rsidR="00EF7DAD" w:rsidRPr="00EF7DAD" w:rsidRDefault="00EF7DAD" w:rsidP="00EF7DAD">
      <w:pPr>
        <w:ind w:left="20"/>
        <w:rPr>
          <w:rFonts w:asciiTheme="minorHAnsi" w:eastAsia="Franklin Gothic Demi" w:hAnsiTheme="minorHAnsi" w:cstheme="minorHAnsi"/>
          <w:b/>
          <w:bCs/>
          <w:color w:val="007481"/>
          <w:sz w:val="16"/>
          <w:szCs w:val="16"/>
          <w:u w:val="single"/>
        </w:rPr>
      </w:pPr>
    </w:p>
    <w:p w14:paraId="3A22C441" w14:textId="7EB81F0A" w:rsidR="00EF7DAD" w:rsidRDefault="00EF7DAD" w:rsidP="00EF7DAD">
      <w:pPr>
        <w:ind w:left="20"/>
        <w:rPr>
          <w:rFonts w:asciiTheme="minorHAnsi" w:hAnsiTheme="minorHAnsi" w:cstheme="minorHAnsi"/>
          <w:color w:val="000000"/>
          <w:sz w:val="24"/>
          <w:szCs w:val="24"/>
        </w:rPr>
      </w:pPr>
      <w:r>
        <w:rPr>
          <w:rFonts w:asciiTheme="minorHAnsi" w:hAnsiTheme="minorHAnsi" w:cstheme="minorHAnsi"/>
          <w:color w:val="000000"/>
          <w:sz w:val="24"/>
          <w:szCs w:val="24"/>
        </w:rPr>
        <w:t>The ECC</w:t>
      </w:r>
      <w:r w:rsidRPr="00EF7DAD">
        <w:rPr>
          <w:rFonts w:asciiTheme="minorHAnsi" w:hAnsiTheme="minorHAnsi" w:cstheme="minorHAnsi"/>
          <w:color w:val="000000"/>
          <w:sz w:val="24"/>
          <w:szCs w:val="24"/>
        </w:rPr>
        <w:t xml:space="preserve"> Director will be responsible for responding to COVID-19 concerns. </w:t>
      </w:r>
      <w:r>
        <w:rPr>
          <w:rFonts w:asciiTheme="minorHAnsi" w:hAnsiTheme="minorHAnsi" w:cstheme="minorHAnsi"/>
          <w:color w:val="000000"/>
          <w:sz w:val="24"/>
          <w:szCs w:val="24"/>
        </w:rPr>
        <w:t>The ECC Director</w:t>
      </w:r>
      <w:r w:rsidRPr="00EF7DAD">
        <w:rPr>
          <w:rFonts w:asciiTheme="minorHAnsi" w:hAnsiTheme="minorHAnsi" w:cstheme="minorHAnsi"/>
          <w:color w:val="000000"/>
          <w:sz w:val="24"/>
          <w:szCs w:val="24"/>
        </w:rPr>
        <w:t xml:space="preserve"> will document and track possible exposure in order to notify the Los Angeles County </w:t>
      </w:r>
      <w:r w:rsidR="00913D84">
        <w:rPr>
          <w:rFonts w:asciiTheme="minorHAnsi" w:hAnsiTheme="minorHAnsi" w:cstheme="minorHAnsi"/>
          <w:color w:val="000000"/>
          <w:sz w:val="24"/>
          <w:szCs w:val="24"/>
        </w:rPr>
        <w:t>Department of Public Health</w:t>
      </w:r>
      <w:r w:rsidRPr="00EF7DAD">
        <w:rPr>
          <w:rFonts w:asciiTheme="minorHAnsi" w:hAnsiTheme="minorHAnsi" w:cstheme="minorHAnsi"/>
          <w:color w:val="000000"/>
          <w:sz w:val="24"/>
          <w:szCs w:val="24"/>
        </w:rPr>
        <w:t xml:space="preserve">, and to respond to staff and families in a prompt and responsible manner.  </w:t>
      </w:r>
      <w:r w:rsidR="008851E6">
        <w:rPr>
          <w:rFonts w:asciiTheme="minorHAnsi" w:hAnsiTheme="minorHAnsi" w:cstheme="minorHAnsi"/>
          <w:color w:val="000000"/>
          <w:sz w:val="24"/>
          <w:szCs w:val="24"/>
        </w:rPr>
        <w:t>If an exposure to COVID-19 at the school occurs, the ECC Director will take the following steps:</w:t>
      </w:r>
    </w:p>
    <w:p w14:paraId="4A02D78D" w14:textId="13A9EDB2" w:rsidR="005F07C0" w:rsidRDefault="005F07C0">
      <w:pPr>
        <w:pStyle w:val="ListParagraph"/>
        <w:numPr>
          <w:ilvl w:val="0"/>
          <w:numId w:val="15"/>
        </w:numPr>
        <w:rPr>
          <w:rFonts w:asciiTheme="minorHAnsi" w:hAnsiTheme="minorHAnsi" w:cstheme="minorHAnsi"/>
          <w:color w:val="000000"/>
          <w:sz w:val="24"/>
          <w:szCs w:val="24"/>
        </w:rPr>
      </w:pPr>
      <w:r>
        <w:rPr>
          <w:rFonts w:asciiTheme="minorHAnsi" w:hAnsiTheme="minorHAnsi" w:cstheme="minorHAnsi"/>
          <w:color w:val="000000"/>
          <w:sz w:val="24"/>
          <w:szCs w:val="24"/>
        </w:rPr>
        <w:t xml:space="preserve">Instruct family of positive </w:t>
      </w:r>
      <w:r w:rsidR="00913D84">
        <w:rPr>
          <w:rFonts w:asciiTheme="minorHAnsi" w:hAnsiTheme="minorHAnsi" w:cstheme="minorHAnsi"/>
          <w:color w:val="000000"/>
          <w:sz w:val="24"/>
          <w:szCs w:val="24"/>
        </w:rPr>
        <w:t>individual</w:t>
      </w:r>
      <w:r>
        <w:rPr>
          <w:rFonts w:asciiTheme="minorHAnsi" w:hAnsiTheme="minorHAnsi" w:cstheme="minorHAnsi"/>
          <w:color w:val="000000"/>
          <w:sz w:val="24"/>
          <w:szCs w:val="24"/>
        </w:rPr>
        <w:t xml:space="preserve"> to follow Home Isolation Instructions.</w:t>
      </w:r>
    </w:p>
    <w:p w14:paraId="56A381AD" w14:textId="66FB1934" w:rsidR="008851E6" w:rsidRDefault="005F07C0">
      <w:pPr>
        <w:pStyle w:val="ListParagraph"/>
        <w:numPr>
          <w:ilvl w:val="0"/>
          <w:numId w:val="15"/>
        </w:numPr>
        <w:rPr>
          <w:rFonts w:asciiTheme="minorHAnsi" w:hAnsiTheme="minorHAnsi" w:cstheme="minorHAnsi"/>
          <w:color w:val="000000"/>
          <w:sz w:val="24"/>
          <w:szCs w:val="24"/>
        </w:rPr>
      </w:pPr>
      <w:r>
        <w:rPr>
          <w:rFonts w:asciiTheme="minorHAnsi" w:hAnsiTheme="minorHAnsi" w:cstheme="minorHAnsi"/>
          <w:color w:val="000000"/>
          <w:sz w:val="24"/>
          <w:szCs w:val="24"/>
        </w:rPr>
        <w:t xml:space="preserve">Determine close contacts to positive case (see definition of close contacts above). </w:t>
      </w:r>
    </w:p>
    <w:p w14:paraId="5BE6FC36" w14:textId="77777777" w:rsidR="00913D84" w:rsidRDefault="005F07C0">
      <w:pPr>
        <w:pStyle w:val="ListParagraph"/>
        <w:numPr>
          <w:ilvl w:val="0"/>
          <w:numId w:val="15"/>
        </w:numPr>
        <w:rPr>
          <w:rFonts w:asciiTheme="minorHAnsi" w:hAnsiTheme="minorHAnsi" w:cstheme="minorHAnsi"/>
          <w:color w:val="000000"/>
          <w:sz w:val="24"/>
          <w:szCs w:val="24"/>
        </w:rPr>
      </w:pPr>
      <w:r>
        <w:rPr>
          <w:rFonts w:asciiTheme="minorHAnsi" w:hAnsiTheme="minorHAnsi" w:cstheme="minorHAnsi"/>
          <w:color w:val="000000"/>
          <w:sz w:val="24"/>
          <w:szCs w:val="24"/>
        </w:rPr>
        <w:t xml:space="preserve">Send email notification to parents/guardians whose children have been exposed to the positive individual </w:t>
      </w:r>
      <w:r w:rsidR="00913D84">
        <w:rPr>
          <w:rFonts w:asciiTheme="minorHAnsi" w:hAnsiTheme="minorHAnsi" w:cstheme="minorHAnsi"/>
          <w:color w:val="000000"/>
          <w:sz w:val="24"/>
          <w:szCs w:val="24"/>
        </w:rPr>
        <w:t>that include timelines and</w:t>
      </w:r>
      <w:r>
        <w:rPr>
          <w:rFonts w:asciiTheme="minorHAnsi" w:hAnsiTheme="minorHAnsi" w:cstheme="minorHAnsi"/>
          <w:color w:val="000000"/>
          <w:sz w:val="24"/>
          <w:szCs w:val="24"/>
        </w:rPr>
        <w:t xml:space="preserve"> instructions on</w:t>
      </w:r>
      <w:r w:rsidR="00913D84">
        <w:rPr>
          <w:rFonts w:asciiTheme="minorHAnsi" w:hAnsiTheme="minorHAnsi" w:cstheme="minorHAnsi"/>
          <w:color w:val="000000"/>
          <w:sz w:val="24"/>
          <w:szCs w:val="24"/>
        </w:rPr>
        <w:t xml:space="preserve"> next steps.</w:t>
      </w:r>
    </w:p>
    <w:p w14:paraId="13E0CC70" w14:textId="0C01BB05" w:rsidR="00913D84" w:rsidRDefault="00913D84">
      <w:pPr>
        <w:pStyle w:val="ListParagraph"/>
        <w:numPr>
          <w:ilvl w:val="0"/>
          <w:numId w:val="15"/>
        </w:numPr>
        <w:rPr>
          <w:rFonts w:asciiTheme="minorHAnsi" w:hAnsiTheme="minorHAnsi" w:cstheme="minorHAnsi"/>
          <w:color w:val="000000"/>
          <w:sz w:val="24"/>
          <w:szCs w:val="24"/>
        </w:rPr>
      </w:pPr>
      <w:r>
        <w:rPr>
          <w:rFonts w:asciiTheme="minorHAnsi" w:hAnsiTheme="minorHAnsi" w:cstheme="minorHAnsi"/>
          <w:color w:val="000000"/>
          <w:sz w:val="24"/>
          <w:szCs w:val="24"/>
        </w:rPr>
        <w:t xml:space="preserve">Send email notification to the parents/guardians of the </w:t>
      </w:r>
      <w:r w:rsidR="000C26E8">
        <w:rPr>
          <w:rFonts w:asciiTheme="minorHAnsi" w:hAnsiTheme="minorHAnsi" w:cstheme="minorHAnsi"/>
          <w:color w:val="000000"/>
          <w:sz w:val="24"/>
          <w:szCs w:val="24"/>
        </w:rPr>
        <w:t>non-exposed</w:t>
      </w:r>
      <w:r>
        <w:rPr>
          <w:rFonts w:asciiTheme="minorHAnsi" w:hAnsiTheme="minorHAnsi" w:cstheme="minorHAnsi"/>
          <w:color w:val="000000"/>
          <w:sz w:val="24"/>
          <w:szCs w:val="24"/>
        </w:rPr>
        <w:t xml:space="preserve"> students informing them that there was a positive case at the school, including timelines and instructions on next steps.</w:t>
      </w:r>
    </w:p>
    <w:p w14:paraId="4DD7B570" w14:textId="1F425DD4" w:rsidR="005F07C0" w:rsidRPr="008851E6" w:rsidRDefault="00913D84">
      <w:pPr>
        <w:pStyle w:val="ListParagraph"/>
        <w:numPr>
          <w:ilvl w:val="0"/>
          <w:numId w:val="15"/>
        </w:numPr>
        <w:rPr>
          <w:rFonts w:asciiTheme="minorHAnsi" w:hAnsiTheme="minorHAnsi" w:cstheme="minorHAnsi"/>
          <w:color w:val="000000"/>
          <w:sz w:val="24"/>
          <w:szCs w:val="24"/>
        </w:rPr>
      </w:pPr>
      <w:r>
        <w:rPr>
          <w:rFonts w:asciiTheme="minorHAnsi" w:hAnsiTheme="minorHAnsi" w:cstheme="minorHAnsi"/>
          <w:color w:val="000000"/>
          <w:sz w:val="24"/>
          <w:szCs w:val="24"/>
        </w:rPr>
        <w:t xml:space="preserve">Submit report to the Department of Health with information on the confirmed case and close contacts. </w:t>
      </w:r>
      <w:r w:rsidR="005F07C0">
        <w:rPr>
          <w:rFonts w:asciiTheme="minorHAnsi" w:hAnsiTheme="minorHAnsi" w:cstheme="minorHAnsi"/>
          <w:color w:val="000000"/>
          <w:sz w:val="24"/>
          <w:szCs w:val="24"/>
        </w:rPr>
        <w:t xml:space="preserve"> </w:t>
      </w:r>
    </w:p>
    <w:p w14:paraId="594F8C37" w14:textId="43CEB4E5" w:rsidR="00EF7DAD" w:rsidRDefault="00EF7DAD" w:rsidP="00EF7DAD">
      <w:pPr>
        <w:ind w:left="20"/>
        <w:rPr>
          <w:rFonts w:asciiTheme="minorHAnsi" w:hAnsiTheme="minorHAnsi" w:cstheme="minorHAnsi"/>
          <w:color w:val="000000"/>
          <w:sz w:val="24"/>
          <w:szCs w:val="24"/>
        </w:rPr>
      </w:pPr>
    </w:p>
    <w:p w14:paraId="1907779D" w14:textId="022BFB47" w:rsidR="00EF7DAD" w:rsidRPr="000C26E8" w:rsidRDefault="00EF7DAD" w:rsidP="00EF7DAD">
      <w:pPr>
        <w:ind w:left="20"/>
        <w:rPr>
          <w:rFonts w:asciiTheme="minorHAnsi" w:hAnsiTheme="minorHAnsi" w:cstheme="minorHAnsi"/>
          <w:sz w:val="24"/>
          <w:szCs w:val="24"/>
        </w:rPr>
      </w:pPr>
      <w:r w:rsidRPr="000C26E8">
        <w:rPr>
          <w:rFonts w:asciiTheme="minorHAnsi" w:hAnsiTheme="minorHAnsi" w:cstheme="minorHAnsi"/>
          <w:color w:val="000000"/>
          <w:sz w:val="24"/>
          <w:szCs w:val="24"/>
        </w:rPr>
        <w:t>In addition</w:t>
      </w:r>
      <w:r w:rsidR="000C26E8" w:rsidRPr="000C26E8">
        <w:rPr>
          <w:rFonts w:asciiTheme="minorHAnsi" w:hAnsiTheme="minorHAnsi" w:cstheme="minorHAnsi"/>
          <w:color w:val="000000"/>
          <w:sz w:val="24"/>
          <w:szCs w:val="24"/>
        </w:rPr>
        <w:t xml:space="preserve"> to the ECC Director</w:t>
      </w:r>
      <w:r w:rsidRPr="000C26E8">
        <w:rPr>
          <w:rFonts w:asciiTheme="minorHAnsi" w:hAnsiTheme="minorHAnsi" w:cstheme="minorHAnsi"/>
          <w:color w:val="000000"/>
          <w:sz w:val="24"/>
          <w:szCs w:val="24"/>
        </w:rPr>
        <w:t xml:space="preserve">, BTEE has a cross-functional Covid Task Force that is </w:t>
      </w:r>
      <w:r w:rsidR="000C26E8" w:rsidRPr="000C26E8">
        <w:rPr>
          <w:rFonts w:asciiTheme="minorHAnsi" w:hAnsiTheme="minorHAnsi" w:cstheme="minorHAnsi"/>
          <w:color w:val="000000"/>
          <w:sz w:val="24"/>
          <w:szCs w:val="24"/>
        </w:rPr>
        <w:t>regularly</w:t>
      </w:r>
      <w:r w:rsidRPr="000C26E8">
        <w:rPr>
          <w:rFonts w:asciiTheme="minorHAnsi" w:hAnsiTheme="minorHAnsi" w:cstheme="minorHAnsi"/>
          <w:color w:val="000000"/>
          <w:sz w:val="24"/>
          <w:szCs w:val="24"/>
        </w:rPr>
        <w:t xml:space="preserve"> reviewing the latest guidelines. </w:t>
      </w:r>
      <w:r w:rsidR="000C26E8">
        <w:rPr>
          <w:rFonts w:asciiTheme="minorHAnsi" w:hAnsiTheme="minorHAnsi" w:cstheme="minorHAnsi"/>
          <w:color w:val="000000"/>
          <w:sz w:val="24"/>
          <w:szCs w:val="24"/>
        </w:rPr>
        <w:t xml:space="preserve"> </w:t>
      </w:r>
      <w:r w:rsidR="000C26E8" w:rsidRPr="000C26E8">
        <w:rPr>
          <w:rFonts w:asciiTheme="minorHAnsi" w:hAnsiTheme="minorHAnsi" w:cstheme="minorHAnsi"/>
          <w:color w:val="000000"/>
          <w:sz w:val="24"/>
          <w:szCs w:val="24"/>
        </w:rPr>
        <w:t>In case of an emergency or possible school closure, it is extremely important that two-way communication be established between the ECC, staff, and the families of the children participating in our program. Staff and families must keep their emergency cards up-to-date and have a current phone number on file.</w:t>
      </w:r>
    </w:p>
    <w:p w14:paraId="0013350D" w14:textId="4BDCED19" w:rsidR="00636D7A" w:rsidRDefault="00636D7A" w:rsidP="00200DC5">
      <w:pPr>
        <w:spacing w:line="200" w:lineRule="exact"/>
        <w:rPr>
          <w:rFonts w:asciiTheme="minorHAnsi" w:eastAsia="Segoe UI" w:hAnsiTheme="minorHAnsi" w:cstheme="minorHAnsi"/>
          <w:b/>
          <w:bCs/>
          <w:sz w:val="24"/>
          <w:szCs w:val="24"/>
        </w:rPr>
      </w:pPr>
    </w:p>
    <w:p w14:paraId="12232A6A" w14:textId="6861538D" w:rsidR="00046E91" w:rsidRPr="000C26E8" w:rsidRDefault="00046E91" w:rsidP="00046E91">
      <w:pPr>
        <w:contextualSpacing/>
        <w:rPr>
          <w:rFonts w:asciiTheme="minorHAnsi" w:hAnsiTheme="minorHAnsi" w:cstheme="minorHAnsi"/>
          <w:color w:val="0065C1"/>
          <w:sz w:val="24"/>
          <w:szCs w:val="24"/>
          <w:u w:val="single"/>
        </w:rPr>
      </w:pPr>
      <w:r w:rsidRPr="000C26E8">
        <w:rPr>
          <w:rFonts w:asciiTheme="minorHAnsi" w:hAnsiTheme="minorHAnsi" w:cstheme="minorHAnsi"/>
          <w:sz w:val="24"/>
          <w:szCs w:val="24"/>
        </w:rPr>
        <w:t xml:space="preserve">Ensuring that you and our educational environment is safe is of greatest importance to us. For additional questions about Coronavirus in Los Angeles County, please visit the </w:t>
      </w:r>
      <w:r w:rsidRPr="004250FA">
        <w:rPr>
          <w:rFonts w:asciiTheme="minorHAnsi" w:hAnsiTheme="minorHAnsi" w:cstheme="minorHAnsi"/>
          <w:sz w:val="24"/>
          <w:szCs w:val="24"/>
        </w:rPr>
        <w:t>LA County Department of Public Health coronavirus webpage</w:t>
      </w:r>
      <w:r w:rsidRPr="000C26E8">
        <w:rPr>
          <w:rFonts w:asciiTheme="minorHAnsi" w:hAnsiTheme="minorHAnsi" w:cstheme="minorHAnsi"/>
          <w:sz w:val="24"/>
          <w:szCs w:val="24"/>
        </w:rPr>
        <w:t xml:space="preserve"> at </w:t>
      </w:r>
      <w:hyperlink r:id="rId24" w:history="1">
        <w:r w:rsidRPr="000C26E8">
          <w:rPr>
            <w:rStyle w:val="Hyperlink"/>
            <w:rFonts w:asciiTheme="minorHAnsi" w:hAnsiTheme="minorHAnsi" w:cstheme="minorHAnsi"/>
            <w:color w:val="0065C1"/>
            <w:sz w:val="24"/>
            <w:szCs w:val="24"/>
          </w:rPr>
          <w:t>ph.lacounty.gov/coronavirus</w:t>
        </w:r>
      </w:hyperlink>
      <w:r w:rsidRPr="000C26E8">
        <w:rPr>
          <w:rFonts w:asciiTheme="minorHAnsi" w:hAnsiTheme="minorHAnsi" w:cstheme="minorHAnsi"/>
          <w:color w:val="0065C1"/>
          <w:sz w:val="24"/>
          <w:szCs w:val="24"/>
          <w:u w:val="single"/>
        </w:rPr>
        <w:t>.</w:t>
      </w:r>
    </w:p>
    <w:p w14:paraId="3039C051" w14:textId="3293A8E3" w:rsidR="00595E09" w:rsidRDefault="00595E09">
      <w:pPr>
        <w:spacing w:line="200" w:lineRule="exact"/>
        <w:rPr>
          <w:rFonts w:ascii="Gill Sans MT" w:eastAsia="Arial" w:hAnsi="Gill Sans MT" w:cs="Arial"/>
          <w:color w:val="365F91"/>
          <w:sz w:val="21"/>
          <w:szCs w:val="21"/>
        </w:rPr>
      </w:pPr>
    </w:p>
    <w:p w14:paraId="65C2CE8D" w14:textId="7D7AD900" w:rsidR="00595E09" w:rsidRDefault="00595E09">
      <w:pPr>
        <w:spacing w:line="200" w:lineRule="exact"/>
        <w:rPr>
          <w:rFonts w:ascii="Gill Sans MT" w:eastAsia="Arial" w:hAnsi="Gill Sans MT" w:cs="Arial"/>
          <w:color w:val="365F91"/>
          <w:sz w:val="21"/>
          <w:szCs w:val="21"/>
        </w:rPr>
      </w:pPr>
    </w:p>
    <w:p w14:paraId="0779F6F4" w14:textId="77777777" w:rsidR="000C26E8" w:rsidRPr="00DF4756" w:rsidRDefault="000C26E8" w:rsidP="000C26E8">
      <w:pPr>
        <w:ind w:left="20"/>
        <w:rPr>
          <w:rFonts w:asciiTheme="minorHAnsi" w:hAnsiTheme="minorHAnsi" w:cstheme="minorHAnsi"/>
          <w:b/>
          <w:bCs/>
          <w:sz w:val="24"/>
          <w:szCs w:val="24"/>
          <w:u w:val="single"/>
        </w:rPr>
      </w:pPr>
      <w:r w:rsidRPr="00DF4756">
        <w:rPr>
          <w:rFonts w:asciiTheme="minorHAnsi" w:hAnsiTheme="minorHAnsi" w:cstheme="minorHAnsi"/>
          <w:b/>
          <w:bCs/>
          <w:color w:val="000000"/>
          <w:sz w:val="24"/>
          <w:szCs w:val="24"/>
          <w:u w:val="single"/>
        </w:rPr>
        <w:t>This handbook is subject to change as guidelines evolve. To learn more, please contact the ECC Director. </w:t>
      </w:r>
    </w:p>
    <w:p w14:paraId="6CE3D6C6" w14:textId="7BB35AD8" w:rsidR="00595E09" w:rsidRDefault="00595E09">
      <w:pPr>
        <w:spacing w:line="200" w:lineRule="exact"/>
        <w:rPr>
          <w:rFonts w:ascii="Gill Sans MT" w:eastAsia="Arial" w:hAnsi="Gill Sans MT" w:cs="Arial"/>
          <w:color w:val="365F91"/>
          <w:sz w:val="21"/>
          <w:szCs w:val="21"/>
        </w:rPr>
      </w:pPr>
    </w:p>
    <w:p w14:paraId="2AB1067C" w14:textId="645279D1" w:rsidR="00595E09" w:rsidRDefault="00595E09">
      <w:pPr>
        <w:spacing w:line="200" w:lineRule="exact"/>
        <w:rPr>
          <w:rFonts w:ascii="Gill Sans MT" w:eastAsia="Arial" w:hAnsi="Gill Sans MT" w:cs="Arial"/>
          <w:color w:val="365F91"/>
          <w:sz w:val="21"/>
          <w:szCs w:val="21"/>
        </w:rPr>
      </w:pPr>
    </w:p>
    <w:p w14:paraId="4B183EA9" w14:textId="7C28BD45" w:rsidR="00595E09" w:rsidRDefault="00595E09">
      <w:pPr>
        <w:spacing w:line="200" w:lineRule="exact"/>
        <w:rPr>
          <w:rFonts w:ascii="Gill Sans MT" w:eastAsia="Arial" w:hAnsi="Gill Sans MT" w:cs="Arial"/>
          <w:color w:val="365F91"/>
          <w:sz w:val="21"/>
          <w:szCs w:val="21"/>
        </w:rPr>
      </w:pPr>
    </w:p>
    <w:p w14:paraId="41F20524" w14:textId="7CBC0054" w:rsidR="00595E09" w:rsidRDefault="00595E09">
      <w:pPr>
        <w:spacing w:line="200" w:lineRule="exact"/>
        <w:rPr>
          <w:rFonts w:ascii="Gill Sans MT" w:eastAsia="Arial" w:hAnsi="Gill Sans MT" w:cs="Arial"/>
          <w:color w:val="365F91"/>
          <w:sz w:val="21"/>
          <w:szCs w:val="21"/>
        </w:rPr>
      </w:pPr>
    </w:p>
    <w:p w14:paraId="536596F1" w14:textId="7B5C8246" w:rsidR="00595E09" w:rsidRDefault="00595E09">
      <w:pPr>
        <w:spacing w:line="200" w:lineRule="exact"/>
        <w:rPr>
          <w:rFonts w:ascii="Gill Sans MT" w:eastAsia="Arial" w:hAnsi="Gill Sans MT" w:cs="Arial"/>
          <w:color w:val="365F91"/>
          <w:sz w:val="21"/>
          <w:szCs w:val="21"/>
        </w:rPr>
      </w:pPr>
    </w:p>
    <w:p w14:paraId="26FEB8C2" w14:textId="1502B1BC" w:rsidR="00595E09" w:rsidRDefault="00595E09">
      <w:pPr>
        <w:spacing w:line="200" w:lineRule="exact"/>
        <w:rPr>
          <w:rFonts w:ascii="Gill Sans MT" w:eastAsia="Arial" w:hAnsi="Gill Sans MT" w:cs="Arial"/>
          <w:color w:val="365F91"/>
          <w:sz w:val="21"/>
          <w:szCs w:val="21"/>
        </w:rPr>
      </w:pPr>
    </w:p>
    <w:p w14:paraId="2369492C" w14:textId="1928E897" w:rsidR="00595E09" w:rsidRDefault="00595E09">
      <w:pPr>
        <w:spacing w:line="200" w:lineRule="exact"/>
        <w:rPr>
          <w:rFonts w:ascii="Gill Sans MT" w:eastAsia="Arial" w:hAnsi="Gill Sans MT" w:cs="Arial"/>
          <w:color w:val="365F91"/>
          <w:sz w:val="21"/>
          <w:szCs w:val="21"/>
        </w:rPr>
      </w:pPr>
    </w:p>
    <w:p w14:paraId="516FA6E5" w14:textId="43628851" w:rsidR="00595E09" w:rsidRDefault="00595E09">
      <w:pPr>
        <w:spacing w:line="200" w:lineRule="exact"/>
        <w:rPr>
          <w:rFonts w:ascii="Gill Sans MT" w:eastAsia="Arial" w:hAnsi="Gill Sans MT" w:cs="Arial"/>
          <w:color w:val="365F91"/>
          <w:sz w:val="21"/>
          <w:szCs w:val="21"/>
        </w:rPr>
      </w:pPr>
    </w:p>
    <w:p w14:paraId="36145F32" w14:textId="4694DDDA" w:rsidR="00595E09" w:rsidRDefault="00595E09">
      <w:pPr>
        <w:spacing w:line="200" w:lineRule="exact"/>
        <w:rPr>
          <w:rFonts w:ascii="Gill Sans MT" w:eastAsia="Arial" w:hAnsi="Gill Sans MT" w:cs="Arial"/>
          <w:color w:val="365F91"/>
          <w:sz w:val="21"/>
          <w:szCs w:val="21"/>
        </w:rPr>
      </w:pPr>
    </w:p>
    <w:p w14:paraId="580FC21F" w14:textId="6F96F580" w:rsidR="00595E09" w:rsidRDefault="00595E09">
      <w:pPr>
        <w:spacing w:line="200" w:lineRule="exact"/>
        <w:rPr>
          <w:rFonts w:ascii="Gill Sans MT" w:eastAsia="Arial" w:hAnsi="Gill Sans MT" w:cs="Arial"/>
          <w:color w:val="365F91"/>
          <w:sz w:val="21"/>
          <w:szCs w:val="21"/>
        </w:rPr>
      </w:pPr>
    </w:p>
    <w:p w14:paraId="0D553254" w14:textId="187879B0" w:rsidR="00595E09" w:rsidRDefault="00595E09">
      <w:pPr>
        <w:spacing w:line="200" w:lineRule="exact"/>
        <w:rPr>
          <w:rFonts w:ascii="Gill Sans MT" w:eastAsia="Arial" w:hAnsi="Gill Sans MT" w:cs="Arial"/>
          <w:color w:val="365F91"/>
          <w:sz w:val="21"/>
          <w:szCs w:val="21"/>
        </w:rPr>
      </w:pPr>
    </w:p>
    <w:p w14:paraId="60E11F1D" w14:textId="377394FF" w:rsidR="00595E09" w:rsidRDefault="00595E09">
      <w:pPr>
        <w:spacing w:line="200" w:lineRule="exact"/>
        <w:rPr>
          <w:rFonts w:ascii="Gill Sans MT" w:eastAsia="Arial" w:hAnsi="Gill Sans MT" w:cs="Arial"/>
          <w:color w:val="365F91"/>
          <w:sz w:val="21"/>
          <w:szCs w:val="21"/>
        </w:rPr>
      </w:pPr>
    </w:p>
    <w:p w14:paraId="6827BEF8" w14:textId="57D6231C" w:rsidR="00595E09" w:rsidRDefault="00595E09">
      <w:pPr>
        <w:spacing w:line="200" w:lineRule="exact"/>
        <w:rPr>
          <w:rFonts w:ascii="Gill Sans MT" w:eastAsia="Arial" w:hAnsi="Gill Sans MT" w:cs="Arial"/>
          <w:color w:val="365F91"/>
          <w:sz w:val="21"/>
          <w:szCs w:val="21"/>
        </w:rPr>
      </w:pPr>
    </w:p>
    <w:p w14:paraId="4D0DBC0B" w14:textId="22F3C7CB" w:rsidR="00595E09" w:rsidRDefault="00595E09">
      <w:pPr>
        <w:spacing w:line="200" w:lineRule="exact"/>
        <w:rPr>
          <w:rFonts w:ascii="Gill Sans MT" w:eastAsia="Arial" w:hAnsi="Gill Sans MT" w:cs="Arial"/>
          <w:color w:val="365F91"/>
          <w:sz w:val="21"/>
          <w:szCs w:val="21"/>
        </w:rPr>
      </w:pPr>
    </w:p>
    <w:p w14:paraId="7D446965" w14:textId="448C3FCD" w:rsidR="00595E09" w:rsidRDefault="00595E09">
      <w:pPr>
        <w:spacing w:line="200" w:lineRule="exact"/>
        <w:rPr>
          <w:rFonts w:ascii="Gill Sans MT" w:eastAsia="Arial" w:hAnsi="Gill Sans MT" w:cs="Arial"/>
          <w:color w:val="365F91"/>
          <w:sz w:val="21"/>
          <w:szCs w:val="21"/>
        </w:rPr>
      </w:pPr>
    </w:p>
    <w:p w14:paraId="53787BE8" w14:textId="5036445A" w:rsidR="00595E09" w:rsidRDefault="00595E09">
      <w:pPr>
        <w:spacing w:line="200" w:lineRule="exact"/>
        <w:rPr>
          <w:rFonts w:ascii="Gill Sans MT" w:eastAsia="Arial" w:hAnsi="Gill Sans MT" w:cs="Arial"/>
          <w:color w:val="365F91"/>
          <w:sz w:val="21"/>
          <w:szCs w:val="21"/>
        </w:rPr>
      </w:pPr>
    </w:p>
    <w:p w14:paraId="4CE91F10" w14:textId="26599802" w:rsidR="00595E09" w:rsidRDefault="00595E09">
      <w:pPr>
        <w:spacing w:line="200" w:lineRule="exact"/>
        <w:rPr>
          <w:rFonts w:ascii="Gill Sans MT" w:eastAsia="Arial" w:hAnsi="Gill Sans MT" w:cs="Arial"/>
          <w:color w:val="365F91"/>
          <w:sz w:val="21"/>
          <w:szCs w:val="21"/>
        </w:rPr>
      </w:pPr>
    </w:p>
    <w:p w14:paraId="56294D7B" w14:textId="098E4FD6" w:rsidR="00595E09" w:rsidRDefault="00595E09">
      <w:pPr>
        <w:spacing w:line="200" w:lineRule="exact"/>
        <w:rPr>
          <w:rFonts w:ascii="Gill Sans MT" w:eastAsia="Arial" w:hAnsi="Gill Sans MT" w:cs="Arial"/>
          <w:color w:val="365F91"/>
          <w:sz w:val="21"/>
          <w:szCs w:val="21"/>
        </w:rPr>
      </w:pPr>
    </w:p>
    <w:p w14:paraId="14E456C8" w14:textId="16E1EF88" w:rsidR="00595E09" w:rsidRDefault="00595E09">
      <w:pPr>
        <w:spacing w:line="200" w:lineRule="exact"/>
        <w:rPr>
          <w:rFonts w:ascii="Gill Sans MT" w:eastAsia="Arial" w:hAnsi="Gill Sans MT" w:cs="Arial"/>
          <w:color w:val="365F91"/>
          <w:sz w:val="21"/>
          <w:szCs w:val="21"/>
        </w:rPr>
      </w:pPr>
    </w:p>
    <w:p w14:paraId="74AEE2B6" w14:textId="743C43B2" w:rsidR="00595E09" w:rsidRDefault="00595E09">
      <w:pPr>
        <w:spacing w:line="200" w:lineRule="exact"/>
        <w:rPr>
          <w:rFonts w:ascii="Gill Sans MT" w:eastAsia="Arial" w:hAnsi="Gill Sans MT" w:cs="Arial"/>
          <w:color w:val="365F91"/>
          <w:sz w:val="21"/>
          <w:szCs w:val="21"/>
        </w:rPr>
      </w:pPr>
    </w:p>
    <w:p w14:paraId="08474829" w14:textId="77777777" w:rsidR="00595E09" w:rsidRPr="00595E09" w:rsidRDefault="00595E09" w:rsidP="00595E09">
      <w:pPr>
        <w:ind w:right="90"/>
        <w:jc w:val="center"/>
        <w:outlineLvl w:val="0"/>
        <w:rPr>
          <w:rFonts w:eastAsia="Times New Roman"/>
          <w:b/>
          <w:bCs/>
          <w:kern w:val="36"/>
          <w:sz w:val="48"/>
          <w:szCs w:val="48"/>
        </w:rPr>
      </w:pPr>
      <w:r w:rsidRPr="00595E09">
        <w:rPr>
          <w:rFonts w:ascii="Gill Sans" w:eastAsia="Times New Roman" w:hAnsi="Gill Sans"/>
          <w:color w:val="336699"/>
          <w:kern w:val="36"/>
          <w:sz w:val="36"/>
          <w:szCs w:val="36"/>
        </w:rPr>
        <w:t>Assumption of the Risk Relating to COVID-19</w:t>
      </w:r>
    </w:p>
    <w:p w14:paraId="31A81188" w14:textId="0228813D" w:rsidR="00595E09" w:rsidRPr="00595E09" w:rsidRDefault="00595E09" w:rsidP="00595E09">
      <w:pPr>
        <w:spacing w:before="240" w:after="240"/>
        <w:jc w:val="both"/>
        <w:rPr>
          <w:rFonts w:asciiTheme="minorHAnsi" w:eastAsia="Times New Roman" w:hAnsiTheme="minorHAnsi" w:cstheme="minorHAnsi"/>
          <w:sz w:val="24"/>
          <w:szCs w:val="24"/>
        </w:rPr>
      </w:pPr>
      <w:r w:rsidRPr="00595E09">
        <w:rPr>
          <w:rFonts w:ascii="Gill Sans" w:eastAsia="Times New Roman" w:hAnsi="Gill Sans"/>
          <w:b/>
          <w:bCs/>
          <w:color w:val="000000"/>
          <w:sz w:val="21"/>
          <w:szCs w:val="21"/>
        </w:rPr>
        <w:t>        </w:t>
      </w:r>
      <w:r w:rsidRPr="00595E09">
        <w:rPr>
          <w:rFonts w:ascii="Gill Sans" w:eastAsia="Times New Roman" w:hAnsi="Gill Sans"/>
          <w:b/>
          <w:bCs/>
          <w:color w:val="000000"/>
          <w:sz w:val="21"/>
          <w:szCs w:val="21"/>
        </w:rPr>
        <w:tab/>
      </w:r>
      <w:r w:rsidRPr="00595E09">
        <w:rPr>
          <w:rFonts w:asciiTheme="minorHAnsi" w:eastAsia="Times New Roman" w:hAnsiTheme="minorHAnsi" w:cstheme="minorHAnsi"/>
          <w:color w:val="000000"/>
          <w:sz w:val="24"/>
          <w:szCs w:val="24"/>
        </w:rPr>
        <w:t>The novel coronavirus, COVID-19, has been declared a worldwide pandemic by the World Health Organization</w:t>
      </w:r>
      <w:r w:rsidRPr="00595E09">
        <w:rPr>
          <w:rFonts w:asciiTheme="minorHAnsi" w:eastAsia="Times New Roman" w:hAnsiTheme="minorHAnsi" w:cstheme="minorHAnsi"/>
          <w:b/>
          <w:bCs/>
          <w:color w:val="000000"/>
          <w:sz w:val="24"/>
          <w:szCs w:val="24"/>
        </w:rPr>
        <w:t>. COVID-19, is extremely contagious</w:t>
      </w:r>
      <w:r w:rsidRPr="00595E09">
        <w:rPr>
          <w:rFonts w:asciiTheme="minorHAnsi" w:eastAsia="Times New Roman" w:hAnsiTheme="minorHAnsi" w:cstheme="minorHAnsi"/>
          <w:color w:val="000000"/>
          <w:sz w:val="24"/>
          <w:szCs w:val="24"/>
        </w:rPr>
        <w:t xml:space="preserve"> and is believed to spread mainly from person-to-person contact. As a result, federal, state, and local governments and federal and state health agencies recommend masking, social distancing and have, in many locations, prohibited the congregation of groups of people.</w:t>
      </w:r>
    </w:p>
    <w:p w14:paraId="17B55092" w14:textId="77777777" w:rsidR="00595E09" w:rsidRPr="00595E09" w:rsidRDefault="00595E09" w:rsidP="00595E09">
      <w:pPr>
        <w:spacing w:before="240" w:after="240"/>
        <w:jc w:val="both"/>
        <w:rPr>
          <w:rFonts w:asciiTheme="minorHAnsi" w:eastAsia="Times New Roman" w:hAnsiTheme="minorHAnsi" w:cstheme="minorHAnsi"/>
          <w:sz w:val="24"/>
          <w:szCs w:val="24"/>
        </w:rPr>
      </w:pPr>
      <w:r w:rsidRPr="00595E09">
        <w:rPr>
          <w:rFonts w:asciiTheme="minorHAnsi" w:eastAsia="Times New Roman" w:hAnsiTheme="minorHAnsi" w:cstheme="minorHAnsi"/>
          <w:color w:val="000000"/>
          <w:sz w:val="24"/>
          <w:szCs w:val="24"/>
        </w:rPr>
        <w:t>        </w:t>
      </w:r>
      <w:r w:rsidRPr="00595E09">
        <w:rPr>
          <w:rFonts w:asciiTheme="minorHAnsi" w:eastAsia="Times New Roman" w:hAnsiTheme="minorHAnsi" w:cstheme="minorHAnsi"/>
          <w:color w:val="000000"/>
          <w:sz w:val="24"/>
          <w:szCs w:val="24"/>
        </w:rPr>
        <w:tab/>
      </w:r>
      <w:r w:rsidRPr="00595E09">
        <w:rPr>
          <w:rFonts w:asciiTheme="minorHAnsi" w:eastAsia="Times New Roman" w:hAnsiTheme="minorHAnsi" w:cstheme="minorHAnsi"/>
          <w:b/>
          <w:bCs/>
          <w:color w:val="000000"/>
          <w:sz w:val="24"/>
          <w:szCs w:val="24"/>
        </w:rPr>
        <w:t>Burbank Temple Emanu El (“BTEE”)</w:t>
      </w:r>
      <w:r w:rsidRPr="00595E09">
        <w:rPr>
          <w:rFonts w:asciiTheme="minorHAnsi" w:eastAsia="Times New Roman" w:hAnsiTheme="minorHAnsi" w:cstheme="minorHAnsi"/>
          <w:color w:val="000000"/>
          <w:sz w:val="24"/>
          <w:szCs w:val="24"/>
        </w:rPr>
        <w:t xml:space="preserve"> has put in place preventative measures to reduce the spread of COVID-19; however, BTEE </w:t>
      </w:r>
      <w:r w:rsidRPr="00595E09">
        <w:rPr>
          <w:rFonts w:asciiTheme="minorHAnsi" w:eastAsia="Times New Roman" w:hAnsiTheme="minorHAnsi" w:cstheme="minorHAnsi"/>
          <w:b/>
          <w:bCs/>
          <w:color w:val="000000"/>
          <w:sz w:val="24"/>
          <w:szCs w:val="24"/>
        </w:rPr>
        <w:t>cannot guarantee</w:t>
      </w:r>
      <w:r w:rsidRPr="00595E09">
        <w:rPr>
          <w:rFonts w:asciiTheme="minorHAnsi" w:eastAsia="Times New Roman" w:hAnsiTheme="minorHAnsi" w:cstheme="minorHAnsi"/>
          <w:color w:val="000000"/>
          <w:sz w:val="24"/>
          <w:szCs w:val="24"/>
        </w:rPr>
        <w:t xml:space="preserve"> that you or your child(ren) will not become infected with COVID-19. Further, </w:t>
      </w:r>
      <w:r w:rsidRPr="00595E09">
        <w:rPr>
          <w:rFonts w:asciiTheme="minorHAnsi" w:eastAsia="Times New Roman" w:hAnsiTheme="minorHAnsi" w:cstheme="minorHAnsi"/>
          <w:b/>
          <w:bCs/>
          <w:color w:val="000000"/>
          <w:sz w:val="24"/>
          <w:szCs w:val="24"/>
        </w:rPr>
        <w:t xml:space="preserve">attending BTEE could </w:t>
      </w:r>
      <w:r w:rsidRPr="00595E09">
        <w:rPr>
          <w:rFonts w:asciiTheme="minorHAnsi" w:eastAsia="Times New Roman" w:hAnsiTheme="minorHAnsi" w:cstheme="minorHAnsi"/>
          <w:b/>
          <w:bCs/>
          <w:color w:val="000000"/>
          <w:sz w:val="24"/>
          <w:szCs w:val="24"/>
          <w:u w:val="single"/>
        </w:rPr>
        <w:t>increase</w:t>
      </w:r>
      <w:r w:rsidRPr="00595E09">
        <w:rPr>
          <w:rFonts w:asciiTheme="minorHAnsi" w:eastAsia="Times New Roman" w:hAnsiTheme="minorHAnsi" w:cstheme="minorHAnsi"/>
          <w:b/>
          <w:bCs/>
          <w:color w:val="000000"/>
          <w:sz w:val="24"/>
          <w:szCs w:val="24"/>
        </w:rPr>
        <w:t xml:space="preserve"> </w:t>
      </w:r>
      <w:r w:rsidRPr="00595E09">
        <w:rPr>
          <w:rFonts w:asciiTheme="minorHAnsi" w:eastAsia="Times New Roman" w:hAnsiTheme="minorHAnsi" w:cstheme="minorHAnsi"/>
          <w:color w:val="000000"/>
          <w:sz w:val="24"/>
          <w:szCs w:val="24"/>
        </w:rPr>
        <w:t>your risk and your child(ren)’s risk of contracting COVID-19. </w:t>
      </w:r>
    </w:p>
    <w:p w14:paraId="21E0B36D" w14:textId="77777777" w:rsidR="00595E09" w:rsidRPr="00595E09" w:rsidRDefault="00595E09" w:rsidP="00595E09">
      <w:pPr>
        <w:jc w:val="center"/>
        <w:rPr>
          <w:rFonts w:asciiTheme="minorHAnsi" w:eastAsia="Times New Roman" w:hAnsiTheme="minorHAnsi" w:cstheme="minorHAnsi"/>
          <w:sz w:val="24"/>
          <w:szCs w:val="24"/>
        </w:rPr>
      </w:pPr>
      <w:r w:rsidRPr="00595E09">
        <w:rPr>
          <w:rFonts w:asciiTheme="minorHAnsi" w:eastAsia="Times New Roman" w:hAnsiTheme="minorHAnsi" w:cstheme="minorHAnsi"/>
          <w:color w:val="000000"/>
          <w:sz w:val="24"/>
          <w:szCs w:val="24"/>
        </w:rPr>
        <w:t> _________________________________</w:t>
      </w:r>
    </w:p>
    <w:p w14:paraId="445033E4" w14:textId="77777777" w:rsidR="00595E09" w:rsidRPr="00595E09" w:rsidRDefault="00595E09" w:rsidP="00595E09">
      <w:pPr>
        <w:spacing w:before="240" w:after="240"/>
        <w:ind w:left="-20"/>
        <w:jc w:val="both"/>
        <w:rPr>
          <w:rFonts w:asciiTheme="minorHAnsi" w:eastAsia="Times New Roman" w:hAnsiTheme="minorHAnsi" w:cstheme="minorHAnsi"/>
          <w:sz w:val="24"/>
          <w:szCs w:val="24"/>
        </w:rPr>
      </w:pPr>
      <w:r w:rsidRPr="00595E09">
        <w:rPr>
          <w:rFonts w:asciiTheme="minorHAnsi" w:eastAsia="Times New Roman" w:hAnsiTheme="minorHAnsi" w:cstheme="minorHAnsi"/>
          <w:color w:val="000000"/>
          <w:sz w:val="24"/>
          <w:szCs w:val="24"/>
        </w:rPr>
        <w:t>By signing this agreement, I acknowledge the contagious nature of COVID-19 and voluntarily assume the risk that my child(ren) and I may be exposed to or infected by COVID-19 by attending BTEE and that such exposure or infection may result in personal injury, illness, permanent disability, and death. I understand that the risk of becoming exposed to or infected by COVID-19 at BTEE may result from the actions, omissions, or negligence of myself and others, including, but not limited to, BTEE employees, volunteers, and program participants and their families.</w:t>
      </w:r>
    </w:p>
    <w:p w14:paraId="53E37CC1" w14:textId="77777777" w:rsidR="00595E09" w:rsidRPr="00595E09" w:rsidRDefault="00595E09" w:rsidP="00595E09">
      <w:pPr>
        <w:ind w:left="100"/>
        <w:jc w:val="both"/>
        <w:rPr>
          <w:rFonts w:asciiTheme="minorHAnsi" w:eastAsia="Times New Roman" w:hAnsiTheme="minorHAnsi" w:cstheme="minorHAnsi"/>
          <w:sz w:val="24"/>
          <w:szCs w:val="24"/>
        </w:rPr>
      </w:pPr>
      <w:r w:rsidRPr="00595E09">
        <w:rPr>
          <w:rFonts w:asciiTheme="minorHAnsi" w:eastAsia="Times New Roman" w:hAnsiTheme="minorHAnsi" w:cstheme="minorHAnsi"/>
          <w:color w:val="000000"/>
          <w:sz w:val="24"/>
          <w:szCs w:val="24"/>
        </w:rPr>
        <w:t> </w:t>
      </w:r>
    </w:p>
    <w:p w14:paraId="5935EA87" w14:textId="77777777" w:rsidR="00595E09" w:rsidRPr="00595E09" w:rsidRDefault="00595E09" w:rsidP="00595E09">
      <w:pPr>
        <w:spacing w:before="240" w:after="240"/>
        <w:rPr>
          <w:rFonts w:asciiTheme="minorHAnsi" w:eastAsia="Times New Roman" w:hAnsiTheme="minorHAnsi" w:cstheme="minorHAnsi"/>
          <w:sz w:val="24"/>
          <w:szCs w:val="24"/>
        </w:rPr>
      </w:pPr>
      <w:r w:rsidRPr="00595E09">
        <w:rPr>
          <w:rFonts w:asciiTheme="minorHAnsi" w:eastAsia="Times New Roman" w:hAnsiTheme="minorHAnsi" w:cstheme="minorHAnsi"/>
          <w:color w:val="000000"/>
          <w:sz w:val="24"/>
          <w:szCs w:val="24"/>
        </w:rPr>
        <w:t>Child’s name________________________________________      Child’s DOB _____/______/____</w:t>
      </w:r>
    </w:p>
    <w:p w14:paraId="047324E6" w14:textId="77777777" w:rsidR="00595E09" w:rsidRPr="00595E09" w:rsidRDefault="00595E09" w:rsidP="00595E09">
      <w:pPr>
        <w:rPr>
          <w:rFonts w:asciiTheme="minorHAnsi" w:eastAsia="Times New Roman" w:hAnsiTheme="minorHAnsi" w:cstheme="minorHAnsi"/>
          <w:sz w:val="24"/>
          <w:szCs w:val="24"/>
        </w:rPr>
      </w:pPr>
    </w:p>
    <w:p w14:paraId="505B3597" w14:textId="241D1AC8" w:rsidR="00595E09" w:rsidRPr="00595E09" w:rsidRDefault="00595E09" w:rsidP="00595E09">
      <w:pPr>
        <w:rPr>
          <w:rFonts w:asciiTheme="minorHAnsi" w:eastAsia="Times New Roman" w:hAnsiTheme="minorHAnsi" w:cstheme="minorHAnsi"/>
          <w:sz w:val="24"/>
          <w:szCs w:val="24"/>
        </w:rPr>
      </w:pPr>
      <w:r w:rsidRPr="00595E09">
        <w:rPr>
          <w:rFonts w:asciiTheme="minorHAnsi" w:eastAsia="Times New Roman" w:hAnsiTheme="minorHAnsi" w:cstheme="minorHAnsi"/>
          <w:color w:val="000000"/>
          <w:sz w:val="24"/>
          <w:szCs w:val="24"/>
        </w:rPr>
        <w:t>________________________________</w:t>
      </w:r>
      <w:r w:rsidRPr="00595E09">
        <w:rPr>
          <w:rFonts w:asciiTheme="minorHAnsi" w:eastAsia="Times New Roman" w:hAnsiTheme="minorHAnsi" w:cstheme="minorHAnsi"/>
          <w:color w:val="000000"/>
          <w:sz w:val="24"/>
          <w:szCs w:val="24"/>
        </w:rPr>
        <w:tab/>
        <w:t>    ______________</w:t>
      </w:r>
      <w:r w:rsidR="00554DD3">
        <w:rPr>
          <w:rFonts w:asciiTheme="minorHAnsi" w:eastAsia="Times New Roman" w:hAnsiTheme="minorHAnsi" w:cstheme="minorHAnsi"/>
          <w:color w:val="000000"/>
          <w:sz w:val="24"/>
          <w:szCs w:val="24"/>
        </w:rPr>
        <w:t>____</w:t>
      </w:r>
      <w:r w:rsidRPr="00595E09">
        <w:rPr>
          <w:rFonts w:asciiTheme="minorHAnsi" w:eastAsia="Times New Roman" w:hAnsiTheme="minorHAnsi" w:cstheme="minorHAnsi"/>
          <w:color w:val="000000"/>
          <w:sz w:val="24"/>
          <w:szCs w:val="24"/>
        </w:rPr>
        <w:t>__________           __________</w:t>
      </w:r>
    </w:p>
    <w:p w14:paraId="5623B7DF" w14:textId="77777777" w:rsidR="00595E09" w:rsidRPr="00595E09" w:rsidRDefault="00595E09" w:rsidP="00595E09">
      <w:pPr>
        <w:rPr>
          <w:rFonts w:asciiTheme="minorHAnsi" w:eastAsia="Times New Roman" w:hAnsiTheme="minorHAnsi" w:cstheme="minorHAnsi"/>
          <w:sz w:val="24"/>
          <w:szCs w:val="24"/>
        </w:rPr>
      </w:pPr>
      <w:r w:rsidRPr="00595E09">
        <w:rPr>
          <w:rFonts w:asciiTheme="minorHAnsi" w:eastAsia="Times New Roman" w:hAnsiTheme="minorHAnsi" w:cstheme="minorHAnsi"/>
          <w:color w:val="000000"/>
          <w:sz w:val="24"/>
          <w:szCs w:val="24"/>
        </w:rPr>
        <w:t>Parent/Guardian’s Name (please print)                    Parent/Guardian’s Signature                       Date</w:t>
      </w:r>
    </w:p>
    <w:p w14:paraId="3351D3EF" w14:textId="77777777" w:rsidR="00595E09" w:rsidRPr="00595E09" w:rsidRDefault="00595E09" w:rsidP="00595E09">
      <w:pPr>
        <w:rPr>
          <w:rFonts w:asciiTheme="minorHAnsi" w:eastAsia="Times New Roman" w:hAnsiTheme="minorHAnsi" w:cstheme="minorHAnsi"/>
          <w:sz w:val="24"/>
          <w:szCs w:val="24"/>
        </w:rPr>
      </w:pPr>
    </w:p>
    <w:p w14:paraId="653C3D35" w14:textId="498A8DC0" w:rsidR="00595E09" w:rsidRPr="00595E09" w:rsidRDefault="00595E09" w:rsidP="00595E09">
      <w:pPr>
        <w:rPr>
          <w:rFonts w:asciiTheme="minorHAnsi" w:eastAsia="Times New Roman" w:hAnsiTheme="minorHAnsi" w:cstheme="minorHAnsi"/>
          <w:sz w:val="24"/>
          <w:szCs w:val="24"/>
        </w:rPr>
      </w:pPr>
      <w:r w:rsidRPr="00595E09">
        <w:rPr>
          <w:rFonts w:asciiTheme="minorHAnsi" w:eastAsia="Times New Roman" w:hAnsiTheme="minorHAnsi" w:cstheme="minorHAnsi"/>
          <w:color w:val="000000"/>
          <w:sz w:val="24"/>
          <w:szCs w:val="24"/>
        </w:rPr>
        <w:t>________________________________</w:t>
      </w:r>
      <w:r w:rsidRPr="00595E09">
        <w:rPr>
          <w:rFonts w:asciiTheme="minorHAnsi" w:eastAsia="Times New Roman" w:hAnsiTheme="minorHAnsi" w:cstheme="minorHAnsi"/>
          <w:color w:val="000000"/>
          <w:sz w:val="24"/>
          <w:szCs w:val="24"/>
        </w:rPr>
        <w:tab/>
        <w:t>    ____________</w:t>
      </w:r>
      <w:r w:rsidR="00554DD3">
        <w:rPr>
          <w:rFonts w:asciiTheme="minorHAnsi" w:eastAsia="Times New Roman" w:hAnsiTheme="minorHAnsi" w:cstheme="minorHAnsi"/>
          <w:color w:val="000000"/>
          <w:sz w:val="24"/>
          <w:szCs w:val="24"/>
        </w:rPr>
        <w:t>____</w:t>
      </w:r>
      <w:r w:rsidRPr="00595E09">
        <w:rPr>
          <w:rFonts w:asciiTheme="minorHAnsi" w:eastAsia="Times New Roman" w:hAnsiTheme="minorHAnsi" w:cstheme="minorHAnsi"/>
          <w:color w:val="000000"/>
          <w:sz w:val="24"/>
          <w:szCs w:val="24"/>
        </w:rPr>
        <w:t>____________           __________</w:t>
      </w:r>
    </w:p>
    <w:p w14:paraId="5304FBBC" w14:textId="77777777" w:rsidR="00595E09" w:rsidRPr="00595E09" w:rsidRDefault="00595E09" w:rsidP="00595E09">
      <w:pPr>
        <w:rPr>
          <w:rFonts w:asciiTheme="minorHAnsi" w:eastAsia="Times New Roman" w:hAnsiTheme="minorHAnsi" w:cstheme="minorHAnsi"/>
          <w:sz w:val="24"/>
          <w:szCs w:val="24"/>
        </w:rPr>
      </w:pPr>
      <w:r w:rsidRPr="00595E09">
        <w:rPr>
          <w:rFonts w:asciiTheme="minorHAnsi" w:eastAsia="Times New Roman" w:hAnsiTheme="minorHAnsi" w:cstheme="minorHAnsi"/>
          <w:color w:val="000000"/>
          <w:sz w:val="24"/>
          <w:szCs w:val="24"/>
        </w:rPr>
        <w:t>Parent/Guardian’s Name (please print)                    Parent/Guardian’s Signature                       Date</w:t>
      </w:r>
    </w:p>
    <w:p w14:paraId="46FDECF0" w14:textId="77777777" w:rsidR="00595E09" w:rsidRPr="0034564D" w:rsidRDefault="00595E09">
      <w:pPr>
        <w:spacing w:line="200" w:lineRule="exact"/>
        <w:rPr>
          <w:rFonts w:ascii="Gill Sans MT" w:eastAsia="Arial" w:hAnsi="Gill Sans MT" w:cs="Arial"/>
          <w:color w:val="365F91"/>
          <w:sz w:val="21"/>
          <w:szCs w:val="21"/>
        </w:rPr>
      </w:pPr>
    </w:p>
    <w:p w14:paraId="14CECAAE" w14:textId="05E02244" w:rsidR="00EA2897" w:rsidRDefault="00EA2897">
      <w:pPr>
        <w:spacing w:line="200" w:lineRule="exact"/>
        <w:rPr>
          <w:rFonts w:ascii="Gill Sans MT" w:eastAsia="Arial" w:hAnsi="Gill Sans MT" w:cs="Arial"/>
          <w:color w:val="365F91"/>
          <w:sz w:val="21"/>
          <w:szCs w:val="21"/>
        </w:rPr>
      </w:pPr>
    </w:p>
    <w:p w14:paraId="028F2D8D" w14:textId="49D31918" w:rsidR="00304721" w:rsidRDefault="00304721">
      <w:pPr>
        <w:spacing w:line="200" w:lineRule="exact"/>
        <w:rPr>
          <w:rFonts w:ascii="Gill Sans MT" w:eastAsia="Arial" w:hAnsi="Gill Sans MT" w:cs="Arial"/>
          <w:color w:val="365F91"/>
          <w:sz w:val="21"/>
          <w:szCs w:val="21"/>
        </w:rPr>
      </w:pPr>
    </w:p>
    <w:p w14:paraId="42768144" w14:textId="5749EC7C" w:rsidR="00304721" w:rsidRDefault="00304721">
      <w:pPr>
        <w:spacing w:line="200" w:lineRule="exact"/>
        <w:rPr>
          <w:rFonts w:ascii="Gill Sans MT" w:eastAsia="Arial" w:hAnsi="Gill Sans MT" w:cs="Arial"/>
          <w:color w:val="365F91"/>
          <w:sz w:val="21"/>
          <w:szCs w:val="21"/>
        </w:rPr>
      </w:pPr>
    </w:p>
    <w:p w14:paraId="4A0248A2" w14:textId="54A944CB" w:rsidR="00304721" w:rsidRDefault="00304721">
      <w:pPr>
        <w:spacing w:line="200" w:lineRule="exact"/>
        <w:rPr>
          <w:rFonts w:ascii="Gill Sans MT" w:eastAsia="Arial" w:hAnsi="Gill Sans MT" w:cs="Arial"/>
          <w:color w:val="365F91"/>
          <w:sz w:val="21"/>
          <w:szCs w:val="21"/>
        </w:rPr>
      </w:pPr>
    </w:p>
    <w:p w14:paraId="7CC106B2" w14:textId="142ACA89" w:rsidR="00304721" w:rsidRDefault="00304721">
      <w:pPr>
        <w:spacing w:line="200" w:lineRule="exact"/>
        <w:rPr>
          <w:rFonts w:ascii="Gill Sans MT" w:eastAsia="Arial" w:hAnsi="Gill Sans MT" w:cs="Arial"/>
          <w:color w:val="365F91"/>
          <w:sz w:val="21"/>
          <w:szCs w:val="21"/>
        </w:rPr>
      </w:pPr>
    </w:p>
    <w:p w14:paraId="48A8A497" w14:textId="08BEFEE3" w:rsidR="00304721" w:rsidRDefault="00304721">
      <w:pPr>
        <w:spacing w:line="200" w:lineRule="exact"/>
        <w:rPr>
          <w:rFonts w:ascii="Gill Sans MT" w:eastAsia="Arial" w:hAnsi="Gill Sans MT" w:cs="Arial"/>
          <w:color w:val="365F91"/>
          <w:sz w:val="21"/>
          <w:szCs w:val="21"/>
        </w:rPr>
      </w:pPr>
    </w:p>
    <w:p w14:paraId="22450FA0" w14:textId="4E7539B3" w:rsidR="00304721" w:rsidRDefault="00304721">
      <w:pPr>
        <w:spacing w:line="200" w:lineRule="exact"/>
        <w:rPr>
          <w:rFonts w:ascii="Gill Sans MT" w:eastAsia="Arial" w:hAnsi="Gill Sans MT" w:cs="Arial"/>
          <w:color w:val="365F91"/>
          <w:sz w:val="21"/>
          <w:szCs w:val="21"/>
        </w:rPr>
      </w:pPr>
    </w:p>
    <w:p w14:paraId="02337A4C" w14:textId="0BE7692A" w:rsidR="00304721" w:rsidRDefault="00304721">
      <w:pPr>
        <w:spacing w:line="200" w:lineRule="exact"/>
        <w:rPr>
          <w:rFonts w:ascii="Gill Sans MT" w:eastAsia="Arial" w:hAnsi="Gill Sans MT" w:cs="Arial"/>
          <w:color w:val="365F91"/>
          <w:sz w:val="21"/>
          <w:szCs w:val="21"/>
        </w:rPr>
      </w:pPr>
    </w:p>
    <w:p w14:paraId="47BA2289" w14:textId="4ACBCE08" w:rsidR="00304721" w:rsidRDefault="00304721">
      <w:pPr>
        <w:spacing w:line="200" w:lineRule="exact"/>
        <w:rPr>
          <w:rFonts w:ascii="Gill Sans MT" w:eastAsia="Arial" w:hAnsi="Gill Sans MT" w:cs="Arial"/>
          <w:color w:val="365F91"/>
          <w:sz w:val="21"/>
          <w:szCs w:val="21"/>
        </w:rPr>
      </w:pPr>
    </w:p>
    <w:p w14:paraId="07ABE585" w14:textId="6890E645" w:rsidR="00304721" w:rsidRDefault="00304721">
      <w:pPr>
        <w:spacing w:line="200" w:lineRule="exact"/>
        <w:rPr>
          <w:rFonts w:ascii="Gill Sans MT" w:eastAsia="Arial" w:hAnsi="Gill Sans MT" w:cs="Arial"/>
          <w:color w:val="365F91"/>
          <w:sz w:val="21"/>
          <w:szCs w:val="21"/>
        </w:rPr>
      </w:pPr>
    </w:p>
    <w:p w14:paraId="19DEE5CC" w14:textId="172278D6" w:rsidR="00304721" w:rsidRDefault="00304721">
      <w:pPr>
        <w:spacing w:line="200" w:lineRule="exact"/>
        <w:rPr>
          <w:rFonts w:ascii="Gill Sans MT" w:eastAsia="Arial" w:hAnsi="Gill Sans MT" w:cs="Arial"/>
          <w:color w:val="365F91"/>
          <w:sz w:val="21"/>
          <w:szCs w:val="21"/>
        </w:rPr>
      </w:pPr>
    </w:p>
    <w:p w14:paraId="20826649" w14:textId="459ACF5E" w:rsidR="00304721" w:rsidRDefault="00304721">
      <w:pPr>
        <w:spacing w:line="200" w:lineRule="exact"/>
        <w:rPr>
          <w:rFonts w:ascii="Gill Sans MT" w:eastAsia="Arial" w:hAnsi="Gill Sans MT" w:cs="Arial"/>
          <w:color w:val="365F91"/>
          <w:sz w:val="21"/>
          <w:szCs w:val="21"/>
        </w:rPr>
      </w:pPr>
    </w:p>
    <w:p w14:paraId="5F12229C" w14:textId="55C6B63A" w:rsidR="00304721" w:rsidRDefault="00304721">
      <w:pPr>
        <w:spacing w:line="200" w:lineRule="exact"/>
        <w:rPr>
          <w:rFonts w:ascii="Gill Sans MT" w:eastAsia="Arial" w:hAnsi="Gill Sans MT" w:cs="Arial"/>
          <w:color w:val="365F91"/>
          <w:sz w:val="21"/>
          <w:szCs w:val="21"/>
        </w:rPr>
      </w:pPr>
    </w:p>
    <w:p w14:paraId="4349BD11" w14:textId="7EE70186" w:rsidR="00304721" w:rsidRDefault="00304721">
      <w:pPr>
        <w:spacing w:line="200" w:lineRule="exact"/>
        <w:rPr>
          <w:rFonts w:ascii="Gill Sans MT" w:eastAsia="Arial" w:hAnsi="Gill Sans MT" w:cs="Arial"/>
          <w:color w:val="365F91"/>
          <w:sz w:val="21"/>
          <w:szCs w:val="21"/>
        </w:rPr>
      </w:pPr>
    </w:p>
    <w:p w14:paraId="7F327566" w14:textId="4DCED6D8" w:rsidR="00304721" w:rsidRDefault="00304721">
      <w:pPr>
        <w:spacing w:line="200" w:lineRule="exact"/>
        <w:rPr>
          <w:rFonts w:ascii="Gill Sans MT" w:eastAsia="Arial" w:hAnsi="Gill Sans MT" w:cs="Arial"/>
          <w:color w:val="365F91"/>
          <w:sz w:val="21"/>
          <w:szCs w:val="21"/>
        </w:rPr>
      </w:pPr>
    </w:p>
    <w:p w14:paraId="13150200" w14:textId="27FA7233" w:rsidR="00304721" w:rsidRDefault="00304721">
      <w:pPr>
        <w:spacing w:line="200" w:lineRule="exact"/>
        <w:rPr>
          <w:rFonts w:ascii="Gill Sans MT" w:eastAsia="Arial" w:hAnsi="Gill Sans MT" w:cs="Arial"/>
          <w:color w:val="365F91"/>
          <w:sz w:val="21"/>
          <w:szCs w:val="21"/>
        </w:rPr>
      </w:pPr>
    </w:p>
    <w:p w14:paraId="4DFBCAD8" w14:textId="4FA1A2C6" w:rsidR="00304721" w:rsidRDefault="00304721">
      <w:pPr>
        <w:spacing w:line="200" w:lineRule="exact"/>
        <w:rPr>
          <w:rFonts w:ascii="Gill Sans MT" w:eastAsia="Arial" w:hAnsi="Gill Sans MT" w:cs="Arial"/>
          <w:color w:val="365F91"/>
          <w:sz w:val="21"/>
          <w:szCs w:val="21"/>
        </w:rPr>
      </w:pPr>
    </w:p>
    <w:p w14:paraId="06EE6BC3" w14:textId="03A8C58D" w:rsidR="00304721" w:rsidRDefault="00304721">
      <w:pPr>
        <w:spacing w:line="200" w:lineRule="exact"/>
        <w:rPr>
          <w:rFonts w:ascii="Gill Sans MT" w:eastAsia="Arial" w:hAnsi="Gill Sans MT" w:cs="Arial"/>
          <w:color w:val="365F91"/>
          <w:sz w:val="21"/>
          <w:szCs w:val="21"/>
        </w:rPr>
      </w:pPr>
    </w:p>
    <w:p w14:paraId="7CAF5E0D" w14:textId="6EB822E3" w:rsidR="00304721" w:rsidRDefault="00304721">
      <w:pPr>
        <w:spacing w:line="200" w:lineRule="exact"/>
        <w:rPr>
          <w:rFonts w:ascii="Gill Sans MT" w:eastAsia="Arial" w:hAnsi="Gill Sans MT" w:cs="Arial"/>
          <w:color w:val="365F91"/>
          <w:sz w:val="21"/>
          <w:szCs w:val="21"/>
        </w:rPr>
      </w:pPr>
    </w:p>
    <w:p w14:paraId="291F5C92" w14:textId="332F1B7D" w:rsidR="00304721" w:rsidRDefault="00304721">
      <w:pPr>
        <w:spacing w:line="200" w:lineRule="exact"/>
        <w:rPr>
          <w:rFonts w:ascii="Gill Sans MT" w:eastAsia="Arial" w:hAnsi="Gill Sans MT" w:cs="Arial"/>
          <w:color w:val="365F91"/>
          <w:sz w:val="21"/>
          <w:szCs w:val="21"/>
        </w:rPr>
      </w:pPr>
    </w:p>
    <w:p w14:paraId="313E6B12" w14:textId="429E5127" w:rsidR="00304721" w:rsidRDefault="00304721">
      <w:pPr>
        <w:spacing w:line="200" w:lineRule="exact"/>
        <w:rPr>
          <w:rFonts w:ascii="Gill Sans MT" w:eastAsia="Arial" w:hAnsi="Gill Sans MT" w:cs="Arial"/>
          <w:color w:val="365F91"/>
          <w:sz w:val="21"/>
          <w:szCs w:val="21"/>
        </w:rPr>
      </w:pPr>
    </w:p>
    <w:p w14:paraId="4E9C272C" w14:textId="5797B34D" w:rsidR="00304721" w:rsidRDefault="00304721">
      <w:pPr>
        <w:spacing w:line="200" w:lineRule="exact"/>
        <w:rPr>
          <w:rFonts w:ascii="Gill Sans MT" w:eastAsia="Arial" w:hAnsi="Gill Sans MT" w:cs="Arial"/>
          <w:color w:val="365F91"/>
          <w:sz w:val="21"/>
          <w:szCs w:val="21"/>
        </w:rPr>
      </w:pPr>
    </w:p>
    <w:p w14:paraId="71C67586" w14:textId="65978CBD" w:rsidR="00304721" w:rsidRDefault="00304721">
      <w:pPr>
        <w:spacing w:line="200" w:lineRule="exact"/>
        <w:rPr>
          <w:rFonts w:ascii="Gill Sans MT" w:eastAsia="Arial" w:hAnsi="Gill Sans MT" w:cs="Arial"/>
          <w:color w:val="365F91"/>
          <w:sz w:val="21"/>
          <w:szCs w:val="21"/>
        </w:rPr>
      </w:pPr>
    </w:p>
    <w:p w14:paraId="01FF20A1" w14:textId="33937E88" w:rsidR="00304721" w:rsidRDefault="00304721">
      <w:pPr>
        <w:spacing w:line="200" w:lineRule="exact"/>
        <w:rPr>
          <w:rFonts w:ascii="Gill Sans MT" w:eastAsia="Arial" w:hAnsi="Gill Sans MT" w:cs="Arial"/>
          <w:color w:val="365F91"/>
          <w:sz w:val="21"/>
          <w:szCs w:val="21"/>
        </w:rPr>
      </w:pPr>
    </w:p>
    <w:p w14:paraId="3C69EA2C" w14:textId="46495E65" w:rsidR="00304721" w:rsidRDefault="00304721">
      <w:pPr>
        <w:spacing w:line="200" w:lineRule="exact"/>
        <w:rPr>
          <w:rFonts w:ascii="Gill Sans MT" w:eastAsia="Arial" w:hAnsi="Gill Sans MT" w:cs="Arial"/>
          <w:color w:val="365F91"/>
          <w:sz w:val="21"/>
          <w:szCs w:val="21"/>
        </w:rPr>
      </w:pPr>
    </w:p>
    <w:p w14:paraId="07B71C51" w14:textId="16C5F7D1" w:rsidR="00304721" w:rsidRDefault="00304721">
      <w:pPr>
        <w:spacing w:line="200" w:lineRule="exact"/>
        <w:rPr>
          <w:rFonts w:ascii="Gill Sans MT" w:eastAsia="Arial" w:hAnsi="Gill Sans MT" w:cs="Arial"/>
          <w:color w:val="365F91"/>
          <w:sz w:val="21"/>
          <w:szCs w:val="21"/>
        </w:rPr>
      </w:pPr>
    </w:p>
    <w:p w14:paraId="43C0BCBB" w14:textId="5415276D" w:rsidR="00304721" w:rsidRDefault="00304721">
      <w:pPr>
        <w:spacing w:line="200" w:lineRule="exact"/>
        <w:rPr>
          <w:rFonts w:ascii="Gill Sans MT" w:eastAsia="Arial" w:hAnsi="Gill Sans MT" w:cs="Arial"/>
          <w:color w:val="365F91"/>
          <w:sz w:val="21"/>
          <w:szCs w:val="21"/>
        </w:rPr>
      </w:pPr>
    </w:p>
    <w:p w14:paraId="4A96641A" w14:textId="068B1BAE" w:rsidR="00304721" w:rsidRDefault="00304721">
      <w:pPr>
        <w:spacing w:line="200" w:lineRule="exact"/>
        <w:rPr>
          <w:rFonts w:ascii="Gill Sans MT" w:eastAsia="Arial" w:hAnsi="Gill Sans MT" w:cs="Arial"/>
          <w:color w:val="365F91"/>
          <w:sz w:val="21"/>
          <w:szCs w:val="21"/>
        </w:rPr>
      </w:pPr>
    </w:p>
    <w:p w14:paraId="45722126" w14:textId="77777777" w:rsidR="00304721" w:rsidRPr="00304721" w:rsidRDefault="00304721" w:rsidP="00304721">
      <w:pPr>
        <w:rPr>
          <w:rFonts w:eastAsia="Times New Roman"/>
          <w:sz w:val="24"/>
          <w:szCs w:val="24"/>
        </w:rPr>
      </w:pPr>
    </w:p>
    <w:p w14:paraId="466E8173" w14:textId="6DD2C7FB" w:rsidR="00304721" w:rsidRPr="00304721" w:rsidRDefault="00043175" w:rsidP="00304721">
      <w:pPr>
        <w:ind w:left="1186" w:right="1024"/>
        <w:jc w:val="center"/>
        <w:outlineLvl w:val="0"/>
        <w:rPr>
          <w:rFonts w:eastAsia="Times New Roman"/>
          <w:b/>
          <w:bCs/>
          <w:kern w:val="36"/>
          <w:sz w:val="48"/>
          <w:szCs w:val="48"/>
        </w:rPr>
      </w:pPr>
      <w:r>
        <w:rPr>
          <w:rFonts w:ascii="Gill Sans" w:eastAsia="Times New Roman" w:hAnsi="Gill Sans"/>
          <w:color w:val="336699"/>
          <w:kern w:val="36"/>
          <w:sz w:val="36"/>
          <w:szCs w:val="36"/>
        </w:rPr>
        <w:t xml:space="preserve">COVID-19 </w:t>
      </w:r>
      <w:r w:rsidR="00304721" w:rsidRPr="00304721">
        <w:rPr>
          <w:rFonts w:ascii="Gill Sans" w:eastAsia="Times New Roman" w:hAnsi="Gill Sans"/>
          <w:color w:val="336699"/>
          <w:kern w:val="36"/>
          <w:sz w:val="36"/>
          <w:szCs w:val="36"/>
        </w:rPr>
        <w:t>Policy Agreement</w:t>
      </w:r>
    </w:p>
    <w:p w14:paraId="18690008" w14:textId="77777777" w:rsidR="00304721" w:rsidRPr="00304721" w:rsidRDefault="00304721" w:rsidP="00304721">
      <w:pPr>
        <w:rPr>
          <w:rFonts w:eastAsia="Times New Roman"/>
          <w:sz w:val="24"/>
          <w:szCs w:val="24"/>
        </w:rPr>
      </w:pPr>
    </w:p>
    <w:p w14:paraId="0F32F1ED" w14:textId="77777777" w:rsidR="00304721" w:rsidRPr="00304721" w:rsidRDefault="00304721" w:rsidP="00304721">
      <w:pPr>
        <w:spacing w:before="240" w:after="240"/>
        <w:rPr>
          <w:rFonts w:eastAsia="Times New Roman"/>
          <w:sz w:val="24"/>
          <w:szCs w:val="24"/>
        </w:rPr>
      </w:pPr>
      <w:r w:rsidRPr="00304721">
        <w:rPr>
          <w:rFonts w:ascii="Gill Sans" w:eastAsia="Times New Roman" w:hAnsi="Gill Sans"/>
          <w:b/>
          <w:bCs/>
          <w:color w:val="000000"/>
        </w:rPr>
        <w:t>ACKNOWLEDGEMENT </w:t>
      </w:r>
    </w:p>
    <w:p w14:paraId="3077BB5C" w14:textId="77777777" w:rsidR="00304721" w:rsidRPr="00304721" w:rsidRDefault="00304721" w:rsidP="00304721">
      <w:pPr>
        <w:spacing w:before="240" w:after="240"/>
        <w:rPr>
          <w:rFonts w:eastAsia="Times New Roman"/>
          <w:sz w:val="24"/>
          <w:szCs w:val="24"/>
        </w:rPr>
      </w:pPr>
      <w:r w:rsidRPr="00304721">
        <w:rPr>
          <w:rFonts w:ascii="Gill Sans" w:eastAsia="Times New Roman" w:hAnsi="Gill Sans"/>
          <w:color w:val="000000"/>
        </w:rPr>
        <w:t xml:space="preserve">Please read, initial, and sign the affidavit below. Your child cannot be enrolled in the BTEE Early Childhood Center until it is signed and returned to the preschool Office. There can be </w:t>
      </w:r>
      <w:r w:rsidRPr="00304721">
        <w:rPr>
          <w:rFonts w:ascii="Gill Sans" w:eastAsia="Times New Roman" w:hAnsi="Gill Sans"/>
          <w:b/>
          <w:bCs/>
          <w:color w:val="000000"/>
        </w:rPr>
        <w:t xml:space="preserve">no </w:t>
      </w:r>
      <w:r w:rsidRPr="00304721">
        <w:rPr>
          <w:rFonts w:ascii="Gill Sans" w:eastAsia="Times New Roman" w:hAnsi="Gill Sans"/>
          <w:color w:val="000000"/>
        </w:rPr>
        <w:t>exceptions to having your signature on file.</w:t>
      </w:r>
    </w:p>
    <w:p w14:paraId="4217DEB0" w14:textId="77777777" w:rsidR="00304721" w:rsidRDefault="00304721" w:rsidP="00304721">
      <w:pPr>
        <w:spacing w:before="240" w:after="240"/>
        <w:rPr>
          <w:rFonts w:ascii="Gill Sans" w:eastAsia="Times New Roman" w:hAnsi="Gill Sans"/>
          <w:color w:val="000000"/>
        </w:rPr>
      </w:pPr>
      <w:r w:rsidRPr="00304721">
        <w:rPr>
          <w:rFonts w:ascii="Gill Sans" w:eastAsia="Times New Roman" w:hAnsi="Gill Sans"/>
          <w:color w:val="000000"/>
        </w:rPr>
        <w:t>_______ I have read the BTEE Early Childhood Center Supplemental COVID-19 handbook.  </w:t>
      </w:r>
    </w:p>
    <w:p w14:paraId="5CD68ABD" w14:textId="2D219768" w:rsidR="00304721" w:rsidRPr="00304721" w:rsidRDefault="00304721" w:rsidP="00304721">
      <w:pPr>
        <w:spacing w:before="240" w:after="240"/>
        <w:rPr>
          <w:rFonts w:ascii="Gill Sans" w:eastAsia="Times New Roman" w:hAnsi="Gill Sans"/>
          <w:color w:val="000000"/>
        </w:rPr>
      </w:pPr>
      <w:r>
        <w:rPr>
          <w:rFonts w:ascii="Gill Sans" w:eastAsia="Times New Roman" w:hAnsi="Gill Sans"/>
          <w:color w:val="000000"/>
        </w:rPr>
        <w:t xml:space="preserve">_______ </w:t>
      </w:r>
      <w:r w:rsidRPr="00304721">
        <w:rPr>
          <w:rFonts w:ascii="Gill Sans" w:eastAsia="Times New Roman" w:hAnsi="Gill Sans"/>
          <w:color w:val="000000"/>
        </w:rPr>
        <w:t>I have read, signed and returned the Assumption of the Risk and Waiver of Liability Relating to</w:t>
      </w:r>
      <w:r>
        <w:rPr>
          <w:rFonts w:ascii="Gill Sans" w:eastAsia="Times New Roman" w:hAnsi="Gill Sans"/>
          <w:color w:val="000000"/>
        </w:rPr>
        <w:t xml:space="preserve"> </w:t>
      </w:r>
      <w:r w:rsidRPr="00304721">
        <w:rPr>
          <w:rFonts w:ascii="Gill Sans" w:eastAsia="Times New Roman" w:hAnsi="Gill Sans"/>
          <w:color w:val="000000"/>
        </w:rPr>
        <w:t>Coronavirus/COVID-19.</w:t>
      </w:r>
    </w:p>
    <w:p w14:paraId="2D9561AF" w14:textId="1F8B73FC" w:rsidR="00304721" w:rsidRPr="00304721" w:rsidRDefault="00304721" w:rsidP="00304721">
      <w:pPr>
        <w:spacing w:before="240" w:after="240"/>
        <w:rPr>
          <w:rFonts w:eastAsia="Times New Roman"/>
          <w:sz w:val="24"/>
          <w:szCs w:val="24"/>
        </w:rPr>
      </w:pPr>
      <w:r>
        <w:rPr>
          <w:rFonts w:ascii="Gill Sans" w:eastAsia="Times New Roman" w:hAnsi="Gill Sans"/>
          <w:color w:val="000000"/>
        </w:rPr>
        <w:t xml:space="preserve">_______ </w:t>
      </w:r>
      <w:r w:rsidRPr="00304721">
        <w:rPr>
          <w:rFonts w:ascii="Gill Sans" w:eastAsia="Times New Roman" w:hAnsi="Gill Sans"/>
          <w:color w:val="000000"/>
        </w:rPr>
        <w:t>I understand that failure to meet any of these requirements may result in the termination of my child from BTEE Early Childhood Center.</w:t>
      </w:r>
    </w:p>
    <w:p w14:paraId="56D13510" w14:textId="75DC7213" w:rsidR="00304721" w:rsidRPr="00304721" w:rsidRDefault="00304721" w:rsidP="00304721">
      <w:pPr>
        <w:spacing w:before="240" w:after="240"/>
        <w:rPr>
          <w:rFonts w:eastAsia="Times New Roman"/>
          <w:sz w:val="24"/>
          <w:szCs w:val="24"/>
        </w:rPr>
      </w:pPr>
      <w:r>
        <w:rPr>
          <w:rFonts w:ascii="Gill Sans" w:eastAsia="Times New Roman" w:hAnsi="Gill Sans"/>
          <w:color w:val="000000"/>
        </w:rPr>
        <w:t xml:space="preserve">_______ </w:t>
      </w:r>
      <w:r w:rsidRPr="00304721">
        <w:rPr>
          <w:rFonts w:ascii="Gill Sans" w:eastAsia="Times New Roman" w:hAnsi="Gill Sans"/>
          <w:color w:val="000000"/>
        </w:rPr>
        <w:t>I understand that as COVID-19 guidelines change, so too will the policies set forth in this handbook. Our website (ecc.btee.org) will have the most up-to-date policies.</w:t>
      </w:r>
    </w:p>
    <w:p w14:paraId="32ED9362" w14:textId="77777777" w:rsidR="00304721" w:rsidRPr="00304721" w:rsidRDefault="00304721" w:rsidP="00304721">
      <w:pPr>
        <w:rPr>
          <w:rFonts w:eastAsia="Times New Roman"/>
          <w:sz w:val="24"/>
          <w:szCs w:val="24"/>
        </w:rPr>
      </w:pPr>
    </w:p>
    <w:p w14:paraId="5F3BF802" w14:textId="77777777" w:rsidR="00304721" w:rsidRPr="00304721" w:rsidRDefault="00304721" w:rsidP="00304721">
      <w:pPr>
        <w:spacing w:before="240" w:after="240"/>
        <w:rPr>
          <w:rFonts w:eastAsia="Times New Roman"/>
          <w:sz w:val="24"/>
          <w:szCs w:val="24"/>
        </w:rPr>
      </w:pPr>
      <w:r w:rsidRPr="00304721">
        <w:rPr>
          <w:rFonts w:ascii="Gill Sans" w:eastAsia="Times New Roman" w:hAnsi="Gill Sans"/>
          <w:color w:val="000000"/>
        </w:rPr>
        <w:t>I acknowledge that I have read BTEE’s ECC Parent Handbook COVID-19 Supplement and I agree to follow its policies and procedures.  </w:t>
      </w:r>
    </w:p>
    <w:p w14:paraId="1AA643AA" w14:textId="77777777" w:rsidR="00304721" w:rsidRPr="00304721" w:rsidRDefault="00304721" w:rsidP="00304721">
      <w:pPr>
        <w:rPr>
          <w:rFonts w:eastAsia="Times New Roman"/>
          <w:sz w:val="24"/>
          <w:szCs w:val="24"/>
        </w:rPr>
      </w:pPr>
    </w:p>
    <w:p w14:paraId="777E898D" w14:textId="77777777" w:rsidR="00304721" w:rsidRPr="00304721" w:rsidRDefault="00304721" w:rsidP="00304721">
      <w:pPr>
        <w:spacing w:before="240" w:after="240"/>
        <w:rPr>
          <w:rFonts w:eastAsia="Times New Roman"/>
          <w:sz w:val="24"/>
          <w:szCs w:val="24"/>
        </w:rPr>
      </w:pPr>
      <w:r w:rsidRPr="00304721">
        <w:rPr>
          <w:rFonts w:ascii="Gill Sans" w:eastAsia="Times New Roman" w:hAnsi="Gill Sans"/>
          <w:color w:val="000000"/>
        </w:rPr>
        <w:t>Child’s name________________________________________      Child’s DOB _____/______/____</w:t>
      </w:r>
    </w:p>
    <w:p w14:paraId="4C6FDA49" w14:textId="77777777" w:rsidR="00304721" w:rsidRPr="00304721" w:rsidRDefault="00304721" w:rsidP="00304721">
      <w:pPr>
        <w:rPr>
          <w:rFonts w:eastAsia="Times New Roman"/>
          <w:sz w:val="24"/>
          <w:szCs w:val="24"/>
        </w:rPr>
      </w:pPr>
    </w:p>
    <w:p w14:paraId="7A160A4B" w14:textId="7D4C7567" w:rsidR="00304721" w:rsidRPr="00304721" w:rsidRDefault="00304721" w:rsidP="00304721">
      <w:pPr>
        <w:rPr>
          <w:rFonts w:eastAsia="Times New Roman"/>
          <w:sz w:val="24"/>
          <w:szCs w:val="24"/>
        </w:rPr>
      </w:pPr>
      <w:r w:rsidRPr="00304721">
        <w:rPr>
          <w:rFonts w:ascii="Gill Sans" w:eastAsia="Times New Roman" w:hAnsi="Gill Sans"/>
          <w:color w:val="000000"/>
        </w:rPr>
        <w:t>________________________________</w:t>
      </w:r>
      <w:r w:rsidRPr="00304721">
        <w:rPr>
          <w:rFonts w:ascii="Gill Sans" w:eastAsia="Times New Roman" w:hAnsi="Gill Sans"/>
          <w:color w:val="000000"/>
        </w:rPr>
        <w:tab/>
        <w:t>    _____________</w:t>
      </w:r>
      <w:r>
        <w:rPr>
          <w:rFonts w:ascii="Gill Sans" w:eastAsia="Times New Roman" w:hAnsi="Gill Sans"/>
          <w:color w:val="000000"/>
        </w:rPr>
        <w:t>________</w:t>
      </w:r>
      <w:r w:rsidRPr="00304721">
        <w:rPr>
          <w:rFonts w:ascii="Gill Sans" w:eastAsia="Times New Roman" w:hAnsi="Gill Sans"/>
          <w:color w:val="000000"/>
        </w:rPr>
        <w:t>___________           __________</w:t>
      </w:r>
    </w:p>
    <w:p w14:paraId="3A95CF0A" w14:textId="77777777" w:rsidR="00304721" w:rsidRPr="00304721" w:rsidRDefault="00304721" w:rsidP="00304721">
      <w:pPr>
        <w:rPr>
          <w:rFonts w:eastAsia="Times New Roman"/>
          <w:sz w:val="24"/>
          <w:szCs w:val="24"/>
        </w:rPr>
      </w:pPr>
      <w:r w:rsidRPr="00304721">
        <w:rPr>
          <w:rFonts w:ascii="Gill Sans" w:eastAsia="Times New Roman" w:hAnsi="Gill Sans"/>
          <w:color w:val="000000"/>
        </w:rPr>
        <w:t>Parent/Guardian’s Name (please print)                    Parent/Guardian’s Signature                       Date</w:t>
      </w:r>
    </w:p>
    <w:p w14:paraId="20348CC6" w14:textId="77777777" w:rsidR="00304721" w:rsidRPr="00304721" w:rsidRDefault="00304721" w:rsidP="00304721">
      <w:pPr>
        <w:rPr>
          <w:rFonts w:eastAsia="Times New Roman"/>
          <w:sz w:val="24"/>
          <w:szCs w:val="24"/>
        </w:rPr>
      </w:pPr>
    </w:p>
    <w:p w14:paraId="1B094F1D" w14:textId="6DE7B91D" w:rsidR="00304721" w:rsidRPr="00304721" w:rsidRDefault="00304721" w:rsidP="00304721">
      <w:pPr>
        <w:rPr>
          <w:rFonts w:eastAsia="Times New Roman"/>
          <w:sz w:val="24"/>
          <w:szCs w:val="24"/>
        </w:rPr>
      </w:pPr>
      <w:r w:rsidRPr="00304721">
        <w:rPr>
          <w:rFonts w:ascii="Gill Sans" w:eastAsia="Times New Roman" w:hAnsi="Gill Sans"/>
          <w:color w:val="000000"/>
        </w:rPr>
        <w:t>________________________________</w:t>
      </w:r>
      <w:r w:rsidRPr="00304721">
        <w:rPr>
          <w:rFonts w:ascii="Gill Sans" w:eastAsia="Times New Roman" w:hAnsi="Gill Sans"/>
          <w:color w:val="000000"/>
        </w:rPr>
        <w:tab/>
        <w:t>    _______</w:t>
      </w:r>
      <w:r>
        <w:rPr>
          <w:rFonts w:ascii="Gill Sans" w:eastAsia="Times New Roman" w:hAnsi="Gill Sans"/>
          <w:color w:val="000000"/>
        </w:rPr>
        <w:t>________</w:t>
      </w:r>
      <w:r w:rsidRPr="00304721">
        <w:rPr>
          <w:rFonts w:ascii="Gill Sans" w:eastAsia="Times New Roman" w:hAnsi="Gill Sans"/>
          <w:color w:val="000000"/>
        </w:rPr>
        <w:t>_________________           __________</w:t>
      </w:r>
    </w:p>
    <w:p w14:paraId="4F2CD471" w14:textId="77777777" w:rsidR="00304721" w:rsidRPr="00304721" w:rsidRDefault="00304721" w:rsidP="00304721">
      <w:pPr>
        <w:rPr>
          <w:rFonts w:eastAsia="Times New Roman"/>
          <w:sz w:val="24"/>
          <w:szCs w:val="24"/>
        </w:rPr>
      </w:pPr>
      <w:r w:rsidRPr="00304721">
        <w:rPr>
          <w:rFonts w:ascii="Gill Sans" w:eastAsia="Times New Roman" w:hAnsi="Gill Sans"/>
          <w:color w:val="000000"/>
        </w:rPr>
        <w:t>Parent/Guardian’s Name (please print)                    Parent/Guardian’s Signature                       Date</w:t>
      </w:r>
    </w:p>
    <w:p w14:paraId="05DEC2C7" w14:textId="77777777" w:rsidR="00304721" w:rsidRPr="00304721" w:rsidRDefault="00304721" w:rsidP="00304721">
      <w:pPr>
        <w:rPr>
          <w:rFonts w:eastAsia="Times New Roman"/>
          <w:sz w:val="24"/>
          <w:szCs w:val="24"/>
        </w:rPr>
      </w:pPr>
    </w:p>
    <w:p w14:paraId="69B7D5A5" w14:textId="77777777" w:rsidR="00304721" w:rsidRDefault="00304721" w:rsidP="00304721">
      <w:pPr>
        <w:spacing w:before="240" w:after="240"/>
        <w:rPr>
          <w:rFonts w:ascii="Gill Sans" w:eastAsia="Times New Roman" w:hAnsi="Gill Sans"/>
          <w:color w:val="000000"/>
        </w:rPr>
      </w:pPr>
    </w:p>
    <w:p w14:paraId="4DE309F5" w14:textId="6DB5923B" w:rsidR="00304721" w:rsidRPr="00304721" w:rsidRDefault="00304721" w:rsidP="00304721">
      <w:pPr>
        <w:spacing w:before="240" w:after="240"/>
        <w:rPr>
          <w:rFonts w:eastAsia="Times New Roman"/>
          <w:sz w:val="24"/>
          <w:szCs w:val="24"/>
        </w:rPr>
      </w:pPr>
      <w:r w:rsidRPr="00304721">
        <w:rPr>
          <w:rFonts w:ascii="Gill Sans" w:eastAsia="Times New Roman" w:hAnsi="Gill Sans"/>
          <w:color w:val="000000"/>
        </w:rPr>
        <w:t>ECC Director’s signature___________________________________  Date___________________</w:t>
      </w:r>
    </w:p>
    <w:p w14:paraId="21B19AB6" w14:textId="77777777" w:rsidR="00304721" w:rsidRPr="0034564D" w:rsidRDefault="00304721" w:rsidP="00304721">
      <w:pPr>
        <w:spacing w:line="200" w:lineRule="exact"/>
        <w:ind w:left="180"/>
        <w:rPr>
          <w:rFonts w:ascii="Gill Sans MT" w:eastAsia="Arial" w:hAnsi="Gill Sans MT" w:cs="Arial"/>
          <w:color w:val="365F91"/>
          <w:sz w:val="21"/>
          <w:szCs w:val="21"/>
        </w:rPr>
      </w:pPr>
    </w:p>
    <w:p w14:paraId="5C42217E" w14:textId="77777777" w:rsidR="00EA2897" w:rsidRPr="0034564D" w:rsidRDefault="00EA2897">
      <w:pPr>
        <w:spacing w:line="200" w:lineRule="exact"/>
        <w:rPr>
          <w:rFonts w:ascii="Gill Sans MT" w:eastAsia="Arial" w:hAnsi="Gill Sans MT" w:cs="Arial"/>
          <w:color w:val="365F91"/>
          <w:sz w:val="21"/>
          <w:szCs w:val="21"/>
        </w:rPr>
      </w:pPr>
    </w:p>
    <w:p w14:paraId="700BC606" w14:textId="77777777" w:rsidR="00EA2897" w:rsidRPr="0034564D" w:rsidRDefault="00EA2897">
      <w:pPr>
        <w:spacing w:line="301" w:lineRule="exact"/>
        <w:rPr>
          <w:rFonts w:ascii="Gill Sans MT" w:eastAsia="Arial" w:hAnsi="Gill Sans MT" w:cs="Arial"/>
          <w:color w:val="365F91"/>
          <w:sz w:val="21"/>
          <w:szCs w:val="21"/>
        </w:rPr>
      </w:pPr>
    </w:p>
    <w:p w14:paraId="46B66F56" w14:textId="77777777" w:rsidR="00EA2897" w:rsidRPr="0034564D" w:rsidRDefault="00EA2897">
      <w:pPr>
        <w:spacing w:line="1" w:lineRule="exact"/>
        <w:rPr>
          <w:rFonts w:ascii="Gill Sans MT" w:eastAsia="Arial" w:hAnsi="Gill Sans MT" w:cs="Arial"/>
          <w:color w:val="365F91"/>
          <w:sz w:val="21"/>
          <w:szCs w:val="21"/>
        </w:rPr>
      </w:pPr>
    </w:p>
    <w:sectPr w:rsidR="00EA2897" w:rsidRPr="0034564D" w:rsidSect="00E04BC6">
      <w:pgSz w:w="12240" w:h="15840"/>
      <w:pgMar w:top="720" w:right="706" w:bottom="720" w:left="677" w:header="0" w:footer="0" w:gutter="0"/>
      <w:cols w:space="720" w:equalWidth="0">
        <w:col w:w="10854"/>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237004" w14:textId="77777777" w:rsidR="008460DC" w:rsidRDefault="008460DC" w:rsidP="00E75B23">
      <w:r>
        <w:separator/>
      </w:r>
    </w:p>
  </w:endnote>
  <w:endnote w:type="continuationSeparator" w:id="0">
    <w:p w14:paraId="37D3BDD4" w14:textId="77777777" w:rsidR="008460DC" w:rsidRDefault="008460DC" w:rsidP="00E75B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attrocento Sans">
    <w:charset w:val="00"/>
    <w:family w:val="swiss"/>
    <w:pitch w:val="variable"/>
    <w:sig w:usb0="800000BF" w:usb1="4000005B" w:usb2="00000000" w:usb3="00000000" w:csb0="00000001" w:csb1="00000000"/>
  </w:font>
  <w:font w:name="Arial">
    <w:panose1 w:val="020B0604020202020204"/>
    <w:charset w:val="00"/>
    <w:family w:val="swiss"/>
    <w:pitch w:val="variable"/>
    <w:sig w:usb0="E0002EFF" w:usb1="C000785B" w:usb2="00000009" w:usb3="00000000" w:csb0="000001FF" w:csb1="00000000"/>
  </w:font>
  <w:font w:name="Gill Sans MT">
    <w:charset w:val="00"/>
    <w:family w:val="swiss"/>
    <w:pitch w:val="variable"/>
    <w:sig w:usb0="00000007" w:usb1="00000000" w:usb2="00000000" w:usb3="00000000" w:csb0="00000003" w:csb1="00000000"/>
  </w:font>
  <w:font w:name="Franklin Gothic Demi">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B51D4" w14:textId="77777777" w:rsidR="008460DC" w:rsidRDefault="008460DC" w:rsidP="00E75B23">
      <w:r>
        <w:separator/>
      </w:r>
    </w:p>
  </w:footnote>
  <w:footnote w:type="continuationSeparator" w:id="0">
    <w:p w14:paraId="419B8A52" w14:textId="77777777" w:rsidR="008460DC" w:rsidRDefault="008460DC" w:rsidP="00E75B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2525E"/>
    <w:multiLevelType w:val="hybridMultilevel"/>
    <w:tmpl w:val="46B4F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9CF92E"/>
    <w:multiLevelType w:val="hybridMultilevel"/>
    <w:tmpl w:val="24E27C0C"/>
    <w:lvl w:ilvl="0" w:tplc="6778D49A">
      <w:start w:val="1"/>
      <w:numFmt w:val="bullet"/>
      <w:lvlText w:val="•"/>
      <w:lvlJc w:val="left"/>
    </w:lvl>
    <w:lvl w:ilvl="1" w:tplc="AB4AE256">
      <w:numFmt w:val="decimal"/>
      <w:lvlText w:val=""/>
      <w:lvlJc w:val="left"/>
    </w:lvl>
    <w:lvl w:ilvl="2" w:tplc="85881B36">
      <w:numFmt w:val="decimal"/>
      <w:lvlText w:val=""/>
      <w:lvlJc w:val="left"/>
    </w:lvl>
    <w:lvl w:ilvl="3" w:tplc="4CD4AFBC">
      <w:numFmt w:val="decimal"/>
      <w:lvlText w:val=""/>
      <w:lvlJc w:val="left"/>
    </w:lvl>
    <w:lvl w:ilvl="4" w:tplc="68D88EC8">
      <w:numFmt w:val="decimal"/>
      <w:lvlText w:val=""/>
      <w:lvlJc w:val="left"/>
    </w:lvl>
    <w:lvl w:ilvl="5" w:tplc="2A72A8A0">
      <w:numFmt w:val="decimal"/>
      <w:lvlText w:val=""/>
      <w:lvlJc w:val="left"/>
    </w:lvl>
    <w:lvl w:ilvl="6" w:tplc="8A881DD2">
      <w:numFmt w:val="decimal"/>
      <w:lvlText w:val=""/>
      <w:lvlJc w:val="left"/>
    </w:lvl>
    <w:lvl w:ilvl="7" w:tplc="53D20A96">
      <w:numFmt w:val="decimal"/>
      <w:lvlText w:val=""/>
      <w:lvlJc w:val="left"/>
    </w:lvl>
    <w:lvl w:ilvl="8" w:tplc="8402E5FE">
      <w:numFmt w:val="decimal"/>
      <w:lvlText w:val=""/>
      <w:lvlJc w:val="left"/>
    </w:lvl>
  </w:abstractNum>
  <w:abstractNum w:abstractNumId="2" w15:restartNumberingAfterBreak="0">
    <w:nsid w:val="1CDA028E"/>
    <w:multiLevelType w:val="multilevel"/>
    <w:tmpl w:val="6408E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2367C5"/>
    <w:multiLevelType w:val="hybridMultilevel"/>
    <w:tmpl w:val="2D58F500"/>
    <w:lvl w:ilvl="0" w:tplc="AD622100">
      <w:start w:val="1"/>
      <w:numFmt w:val="bullet"/>
      <w:lvlText w:val="o"/>
      <w:lvlJc w:val="left"/>
      <w:pPr>
        <w:ind w:left="1440" w:hanging="360"/>
      </w:pPr>
      <w:rPr>
        <w:rFonts w:ascii="Courier New" w:hAnsi="Courier New" w:cs="Courier New"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40753EE"/>
    <w:multiLevelType w:val="hybridMultilevel"/>
    <w:tmpl w:val="B3707FE2"/>
    <w:lvl w:ilvl="0" w:tplc="6DCCB9C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291154"/>
    <w:multiLevelType w:val="hybridMultilevel"/>
    <w:tmpl w:val="55A04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4129A7"/>
    <w:multiLevelType w:val="hybridMultilevel"/>
    <w:tmpl w:val="6496570E"/>
    <w:lvl w:ilvl="0" w:tplc="04090003">
      <w:start w:val="1"/>
      <w:numFmt w:val="bullet"/>
      <w:lvlText w:val="o"/>
      <w:lvlJc w:val="left"/>
      <w:pPr>
        <w:ind w:left="1080" w:hanging="360"/>
      </w:pPr>
      <w:rPr>
        <w:rFonts w:ascii="Courier New" w:hAnsi="Courier New" w:cs="Courier New" w:hint="default"/>
        <w:w w:val="130"/>
        <w:sz w:val="20"/>
        <w:szCs w:val="20"/>
        <w:lang w:val="en-US" w:eastAsia="en-US" w:bidi="en-US"/>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 w15:restartNumberingAfterBreak="0">
    <w:nsid w:val="2FE114D8"/>
    <w:multiLevelType w:val="hybridMultilevel"/>
    <w:tmpl w:val="63A04D6A"/>
    <w:lvl w:ilvl="0" w:tplc="04090001">
      <w:start w:val="1"/>
      <w:numFmt w:val="bullet"/>
      <w:lvlText w:val=""/>
      <w:lvlJc w:val="left"/>
      <w:pPr>
        <w:ind w:left="720" w:hanging="360"/>
      </w:pPr>
      <w:rPr>
        <w:rFonts w:ascii="Symbol" w:hAnsi="Symbol" w:hint="default"/>
        <w:w w:val="130"/>
        <w:sz w:val="20"/>
        <w:szCs w:val="20"/>
        <w:lang w:val="en-US" w:eastAsia="en-US" w:bidi="en-US"/>
      </w:rPr>
    </w:lvl>
    <w:lvl w:ilvl="1" w:tplc="4168C1B6" w:tentative="1">
      <w:start w:val="1"/>
      <w:numFmt w:val="bullet"/>
      <w:lvlText w:val="o"/>
      <w:lvlJc w:val="left"/>
      <w:pPr>
        <w:ind w:left="1440" w:hanging="360"/>
      </w:pPr>
      <w:rPr>
        <w:rFonts w:ascii="Courier New" w:hAnsi="Courier New" w:cs="Courier New" w:hint="default"/>
      </w:rPr>
    </w:lvl>
    <w:lvl w:ilvl="2" w:tplc="F336ECAE" w:tentative="1">
      <w:start w:val="1"/>
      <w:numFmt w:val="bullet"/>
      <w:lvlText w:val=""/>
      <w:lvlJc w:val="left"/>
      <w:pPr>
        <w:ind w:left="2160" w:hanging="360"/>
      </w:pPr>
      <w:rPr>
        <w:rFonts w:ascii="Wingdings" w:hAnsi="Wingdings" w:hint="default"/>
      </w:rPr>
    </w:lvl>
    <w:lvl w:ilvl="3" w:tplc="5D142732" w:tentative="1">
      <w:start w:val="1"/>
      <w:numFmt w:val="bullet"/>
      <w:lvlText w:val=""/>
      <w:lvlJc w:val="left"/>
      <w:pPr>
        <w:ind w:left="2880" w:hanging="360"/>
      </w:pPr>
      <w:rPr>
        <w:rFonts w:ascii="Symbol" w:hAnsi="Symbol" w:hint="default"/>
      </w:rPr>
    </w:lvl>
    <w:lvl w:ilvl="4" w:tplc="217E40B8" w:tentative="1">
      <w:start w:val="1"/>
      <w:numFmt w:val="bullet"/>
      <w:lvlText w:val="o"/>
      <w:lvlJc w:val="left"/>
      <w:pPr>
        <w:ind w:left="3600" w:hanging="360"/>
      </w:pPr>
      <w:rPr>
        <w:rFonts w:ascii="Courier New" w:hAnsi="Courier New" w:cs="Courier New" w:hint="default"/>
      </w:rPr>
    </w:lvl>
    <w:lvl w:ilvl="5" w:tplc="2E7A6CA4" w:tentative="1">
      <w:start w:val="1"/>
      <w:numFmt w:val="bullet"/>
      <w:lvlText w:val=""/>
      <w:lvlJc w:val="left"/>
      <w:pPr>
        <w:ind w:left="4320" w:hanging="360"/>
      </w:pPr>
      <w:rPr>
        <w:rFonts w:ascii="Wingdings" w:hAnsi="Wingdings" w:hint="default"/>
      </w:rPr>
    </w:lvl>
    <w:lvl w:ilvl="6" w:tplc="2F3C66CA" w:tentative="1">
      <w:start w:val="1"/>
      <w:numFmt w:val="bullet"/>
      <w:lvlText w:val=""/>
      <w:lvlJc w:val="left"/>
      <w:pPr>
        <w:ind w:left="5040" w:hanging="360"/>
      </w:pPr>
      <w:rPr>
        <w:rFonts w:ascii="Symbol" w:hAnsi="Symbol" w:hint="default"/>
      </w:rPr>
    </w:lvl>
    <w:lvl w:ilvl="7" w:tplc="D2768BA8" w:tentative="1">
      <w:start w:val="1"/>
      <w:numFmt w:val="bullet"/>
      <w:lvlText w:val="o"/>
      <w:lvlJc w:val="left"/>
      <w:pPr>
        <w:ind w:left="5760" w:hanging="360"/>
      </w:pPr>
      <w:rPr>
        <w:rFonts w:ascii="Courier New" w:hAnsi="Courier New" w:cs="Courier New" w:hint="default"/>
      </w:rPr>
    </w:lvl>
    <w:lvl w:ilvl="8" w:tplc="4C0A79C6" w:tentative="1">
      <w:start w:val="1"/>
      <w:numFmt w:val="bullet"/>
      <w:lvlText w:val=""/>
      <w:lvlJc w:val="left"/>
      <w:pPr>
        <w:ind w:left="6480" w:hanging="360"/>
      </w:pPr>
      <w:rPr>
        <w:rFonts w:ascii="Wingdings" w:hAnsi="Wingdings" w:hint="default"/>
      </w:rPr>
    </w:lvl>
  </w:abstractNum>
  <w:abstractNum w:abstractNumId="8" w15:restartNumberingAfterBreak="0">
    <w:nsid w:val="37C301D4"/>
    <w:multiLevelType w:val="hybridMultilevel"/>
    <w:tmpl w:val="ABD24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EF1EC3"/>
    <w:multiLevelType w:val="multilevel"/>
    <w:tmpl w:val="7DC09598"/>
    <w:lvl w:ilvl="0">
      <w:start w:val="1"/>
      <w:numFmt w:val="bullet"/>
      <w:lvlText w:val=""/>
      <w:lvlJc w:val="left"/>
      <w:pPr>
        <w:ind w:left="706" w:hanging="706"/>
      </w:pPr>
      <w:rPr>
        <w:rFonts w:ascii="Symbol" w:hAnsi="Symbol" w:hint="default"/>
        <w:b w:val="0"/>
        <w:i w:val="0"/>
        <w:strike w:val="0"/>
        <w:color w:val="000000"/>
        <w:sz w:val="22"/>
        <w:szCs w:val="22"/>
        <w:u w:val="none"/>
        <w:shd w:val="clear" w:color="auto" w:fill="auto"/>
        <w:vertAlign w:val="baseline"/>
      </w:rPr>
    </w:lvl>
    <w:lvl w:ilvl="1">
      <w:start w:val="1"/>
      <w:numFmt w:val="bullet"/>
      <w:lvlText w:val="o"/>
      <w:lvlJc w:val="left"/>
      <w:pPr>
        <w:ind w:left="1440" w:hanging="144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2">
      <w:start w:val="1"/>
      <w:numFmt w:val="bullet"/>
      <w:lvlText w:val="▪"/>
      <w:lvlJc w:val="left"/>
      <w:pPr>
        <w:ind w:left="2160" w:hanging="216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3">
      <w:start w:val="1"/>
      <w:numFmt w:val="bullet"/>
      <w:lvlText w:val="•"/>
      <w:lvlJc w:val="left"/>
      <w:pPr>
        <w:ind w:left="2880" w:hanging="2880"/>
      </w:pPr>
      <w:rPr>
        <w:rFonts w:ascii="Arial" w:eastAsia="Arial" w:hAnsi="Arial" w:cs="Arial"/>
        <w:b w:val="0"/>
        <w:i w:val="0"/>
        <w:strike w:val="0"/>
        <w:color w:val="000000"/>
        <w:sz w:val="22"/>
        <w:szCs w:val="22"/>
        <w:u w:val="none"/>
        <w:shd w:val="clear" w:color="auto" w:fill="auto"/>
        <w:vertAlign w:val="baseline"/>
      </w:rPr>
    </w:lvl>
    <w:lvl w:ilvl="4">
      <w:start w:val="1"/>
      <w:numFmt w:val="bullet"/>
      <w:lvlText w:val="o"/>
      <w:lvlJc w:val="left"/>
      <w:pPr>
        <w:ind w:left="3600" w:hanging="360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5">
      <w:start w:val="1"/>
      <w:numFmt w:val="bullet"/>
      <w:lvlText w:val="▪"/>
      <w:lvlJc w:val="left"/>
      <w:pPr>
        <w:ind w:left="4320" w:hanging="432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6">
      <w:start w:val="1"/>
      <w:numFmt w:val="bullet"/>
      <w:lvlText w:val="•"/>
      <w:lvlJc w:val="left"/>
      <w:pPr>
        <w:ind w:left="5040" w:hanging="5040"/>
      </w:pPr>
      <w:rPr>
        <w:rFonts w:ascii="Arial" w:eastAsia="Arial" w:hAnsi="Arial" w:cs="Arial"/>
        <w:b w:val="0"/>
        <w:i w:val="0"/>
        <w:strike w:val="0"/>
        <w:color w:val="000000"/>
        <w:sz w:val="22"/>
        <w:szCs w:val="22"/>
        <w:u w:val="none"/>
        <w:shd w:val="clear" w:color="auto" w:fill="auto"/>
        <w:vertAlign w:val="baseline"/>
      </w:rPr>
    </w:lvl>
    <w:lvl w:ilvl="7">
      <w:start w:val="1"/>
      <w:numFmt w:val="bullet"/>
      <w:lvlText w:val="o"/>
      <w:lvlJc w:val="left"/>
      <w:pPr>
        <w:ind w:left="5760" w:hanging="576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8">
      <w:start w:val="1"/>
      <w:numFmt w:val="bullet"/>
      <w:lvlText w:val="▪"/>
      <w:lvlJc w:val="left"/>
      <w:pPr>
        <w:ind w:left="6480" w:hanging="6480"/>
      </w:pPr>
      <w:rPr>
        <w:rFonts w:ascii="Quattrocento Sans" w:eastAsia="Quattrocento Sans" w:hAnsi="Quattrocento Sans" w:cs="Quattrocento Sans"/>
        <w:b w:val="0"/>
        <w:i w:val="0"/>
        <w:strike w:val="0"/>
        <w:color w:val="000000"/>
        <w:sz w:val="22"/>
        <w:szCs w:val="22"/>
        <w:u w:val="none"/>
        <w:shd w:val="clear" w:color="auto" w:fill="auto"/>
        <w:vertAlign w:val="baseline"/>
      </w:rPr>
    </w:lvl>
  </w:abstractNum>
  <w:abstractNum w:abstractNumId="10" w15:restartNumberingAfterBreak="0">
    <w:nsid w:val="4D1569BB"/>
    <w:multiLevelType w:val="hybridMultilevel"/>
    <w:tmpl w:val="D974E224"/>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11" w15:restartNumberingAfterBreak="0">
    <w:nsid w:val="5E6B66DD"/>
    <w:multiLevelType w:val="hybridMultilevel"/>
    <w:tmpl w:val="03EAA522"/>
    <w:lvl w:ilvl="0" w:tplc="CF3831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27C7E0A"/>
    <w:multiLevelType w:val="hybridMultilevel"/>
    <w:tmpl w:val="FA82EE1C"/>
    <w:lvl w:ilvl="0" w:tplc="42D07DFE">
      <w:start w:val="1"/>
      <w:numFmt w:val="bullet"/>
      <w:lvlText w:val=""/>
      <w:lvlJc w:val="left"/>
      <w:pPr>
        <w:ind w:left="740" w:hanging="360"/>
      </w:pPr>
      <w:rPr>
        <w:rFonts w:ascii="Symbol" w:hAnsi="Symbol" w:hint="default"/>
        <w:color w:val="auto"/>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13" w15:restartNumberingAfterBreak="0">
    <w:nsid w:val="62AC240F"/>
    <w:multiLevelType w:val="multilevel"/>
    <w:tmpl w:val="F3025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DCB6590"/>
    <w:multiLevelType w:val="hybridMultilevel"/>
    <w:tmpl w:val="4432988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577985821">
    <w:abstractNumId w:val="1"/>
  </w:num>
  <w:num w:numId="2" w16cid:durableId="1507133807">
    <w:abstractNumId w:val="5"/>
  </w:num>
  <w:num w:numId="3" w16cid:durableId="55055151">
    <w:abstractNumId w:val="3"/>
  </w:num>
  <w:num w:numId="4" w16cid:durableId="2026902810">
    <w:abstractNumId w:val="8"/>
  </w:num>
  <w:num w:numId="5" w16cid:durableId="870267547">
    <w:abstractNumId w:val="0"/>
  </w:num>
  <w:num w:numId="6" w16cid:durableId="1336884503">
    <w:abstractNumId w:val="7"/>
  </w:num>
  <w:num w:numId="7" w16cid:durableId="586688992">
    <w:abstractNumId w:val="6"/>
  </w:num>
  <w:num w:numId="8" w16cid:durableId="334043069">
    <w:abstractNumId w:val="9"/>
  </w:num>
  <w:num w:numId="9" w16cid:durableId="459736583">
    <w:abstractNumId w:val="12"/>
  </w:num>
  <w:num w:numId="10" w16cid:durableId="1802922825">
    <w:abstractNumId w:val="13"/>
  </w:num>
  <w:num w:numId="11" w16cid:durableId="1373111952">
    <w:abstractNumId w:val="2"/>
  </w:num>
  <w:num w:numId="12" w16cid:durableId="2048290443">
    <w:abstractNumId w:val="11"/>
  </w:num>
  <w:num w:numId="13" w16cid:durableId="413623920">
    <w:abstractNumId w:val="4"/>
  </w:num>
  <w:num w:numId="14" w16cid:durableId="493758946">
    <w:abstractNumId w:val="14"/>
  </w:num>
  <w:num w:numId="15" w16cid:durableId="2103838655">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897"/>
    <w:rsid w:val="000015DE"/>
    <w:rsid w:val="0000518A"/>
    <w:rsid w:val="00010255"/>
    <w:rsid w:val="00014D7D"/>
    <w:rsid w:val="00023755"/>
    <w:rsid w:val="00041AEE"/>
    <w:rsid w:val="00043175"/>
    <w:rsid w:val="00046E91"/>
    <w:rsid w:val="00057ED6"/>
    <w:rsid w:val="00063FEA"/>
    <w:rsid w:val="000809F3"/>
    <w:rsid w:val="000866DE"/>
    <w:rsid w:val="000B184F"/>
    <w:rsid w:val="000C26E8"/>
    <w:rsid w:val="000D5054"/>
    <w:rsid w:val="000E23CB"/>
    <w:rsid w:val="000F25E2"/>
    <w:rsid w:val="00105E49"/>
    <w:rsid w:val="00121B30"/>
    <w:rsid w:val="00130E2F"/>
    <w:rsid w:val="001A1874"/>
    <w:rsid w:val="00200DC5"/>
    <w:rsid w:val="00221F5C"/>
    <w:rsid w:val="0022548E"/>
    <w:rsid w:val="0026086B"/>
    <w:rsid w:val="00282402"/>
    <w:rsid w:val="002E3D4B"/>
    <w:rsid w:val="00304721"/>
    <w:rsid w:val="00313AA7"/>
    <w:rsid w:val="003158CE"/>
    <w:rsid w:val="00331C7D"/>
    <w:rsid w:val="0033487A"/>
    <w:rsid w:val="0034564D"/>
    <w:rsid w:val="00350BA3"/>
    <w:rsid w:val="0035240D"/>
    <w:rsid w:val="00363FF5"/>
    <w:rsid w:val="003A2ABE"/>
    <w:rsid w:val="003A2E0E"/>
    <w:rsid w:val="003F08C5"/>
    <w:rsid w:val="003F73D2"/>
    <w:rsid w:val="00422F45"/>
    <w:rsid w:val="004250FA"/>
    <w:rsid w:val="00425BE1"/>
    <w:rsid w:val="004410AA"/>
    <w:rsid w:val="00465C46"/>
    <w:rsid w:val="0047174A"/>
    <w:rsid w:val="00484800"/>
    <w:rsid w:val="004E01A7"/>
    <w:rsid w:val="004E046F"/>
    <w:rsid w:val="004E0F94"/>
    <w:rsid w:val="004F40CC"/>
    <w:rsid w:val="00535A14"/>
    <w:rsid w:val="00554DD3"/>
    <w:rsid w:val="005829D6"/>
    <w:rsid w:val="00583AC2"/>
    <w:rsid w:val="00591A29"/>
    <w:rsid w:val="00595E09"/>
    <w:rsid w:val="005C251C"/>
    <w:rsid w:val="005C7AE0"/>
    <w:rsid w:val="005F07C0"/>
    <w:rsid w:val="00604397"/>
    <w:rsid w:val="006134C9"/>
    <w:rsid w:val="00621570"/>
    <w:rsid w:val="00636D7A"/>
    <w:rsid w:val="006639CE"/>
    <w:rsid w:val="00690459"/>
    <w:rsid w:val="006920B7"/>
    <w:rsid w:val="00695F98"/>
    <w:rsid w:val="006D35F1"/>
    <w:rsid w:val="006D66C7"/>
    <w:rsid w:val="006E570D"/>
    <w:rsid w:val="0079520A"/>
    <w:rsid w:val="00796980"/>
    <w:rsid w:val="007B1FFC"/>
    <w:rsid w:val="007D3D90"/>
    <w:rsid w:val="00813E70"/>
    <w:rsid w:val="00815F32"/>
    <w:rsid w:val="00823732"/>
    <w:rsid w:val="008460DC"/>
    <w:rsid w:val="00854DE4"/>
    <w:rsid w:val="0087564F"/>
    <w:rsid w:val="008773C7"/>
    <w:rsid w:val="008851E6"/>
    <w:rsid w:val="008B16C1"/>
    <w:rsid w:val="008F713A"/>
    <w:rsid w:val="00913D84"/>
    <w:rsid w:val="0094401B"/>
    <w:rsid w:val="00950E32"/>
    <w:rsid w:val="0096485A"/>
    <w:rsid w:val="009817CC"/>
    <w:rsid w:val="009A10FC"/>
    <w:rsid w:val="009E2BEA"/>
    <w:rsid w:val="00A413C1"/>
    <w:rsid w:val="00A55668"/>
    <w:rsid w:val="00A838DF"/>
    <w:rsid w:val="00AD18F9"/>
    <w:rsid w:val="00AD6F42"/>
    <w:rsid w:val="00AE147F"/>
    <w:rsid w:val="00AE49E2"/>
    <w:rsid w:val="00B02D5F"/>
    <w:rsid w:val="00B14C29"/>
    <w:rsid w:val="00B37DB5"/>
    <w:rsid w:val="00B718CF"/>
    <w:rsid w:val="00C10F84"/>
    <w:rsid w:val="00C519D7"/>
    <w:rsid w:val="00CB70A8"/>
    <w:rsid w:val="00CC0B34"/>
    <w:rsid w:val="00CC7816"/>
    <w:rsid w:val="00D03CC7"/>
    <w:rsid w:val="00D079F3"/>
    <w:rsid w:val="00D14C6D"/>
    <w:rsid w:val="00D17990"/>
    <w:rsid w:val="00D63614"/>
    <w:rsid w:val="00D87A05"/>
    <w:rsid w:val="00DA26C0"/>
    <w:rsid w:val="00DC59D1"/>
    <w:rsid w:val="00DC702F"/>
    <w:rsid w:val="00DE6282"/>
    <w:rsid w:val="00DF4756"/>
    <w:rsid w:val="00E04BC6"/>
    <w:rsid w:val="00E072D8"/>
    <w:rsid w:val="00E4424E"/>
    <w:rsid w:val="00E75B23"/>
    <w:rsid w:val="00E825FB"/>
    <w:rsid w:val="00E85EB6"/>
    <w:rsid w:val="00E87E06"/>
    <w:rsid w:val="00E955A5"/>
    <w:rsid w:val="00EA2897"/>
    <w:rsid w:val="00EA4904"/>
    <w:rsid w:val="00EA4991"/>
    <w:rsid w:val="00EC100D"/>
    <w:rsid w:val="00EF7DAD"/>
    <w:rsid w:val="00F17F72"/>
    <w:rsid w:val="00F375EC"/>
    <w:rsid w:val="00F52D06"/>
    <w:rsid w:val="00F67D60"/>
    <w:rsid w:val="00FA3544"/>
    <w:rsid w:val="00FC770D"/>
    <w:rsid w:val="00FD1E67"/>
    <w:rsid w:val="00FD5509"/>
    <w:rsid w:val="00FD6682"/>
    <w:rsid w:val="00FD6CC7"/>
    <w:rsid w:val="00FE37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413BE"/>
  <w15:docId w15:val="{D196336F-0419-481C-9E16-191890C5A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95E09"/>
    <w:pPr>
      <w:spacing w:before="100" w:beforeAutospacing="1" w:after="100" w:afterAutospacing="1"/>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5B23"/>
    <w:pPr>
      <w:tabs>
        <w:tab w:val="center" w:pos="4680"/>
        <w:tab w:val="right" w:pos="9360"/>
      </w:tabs>
    </w:pPr>
  </w:style>
  <w:style w:type="character" w:customStyle="1" w:styleId="HeaderChar">
    <w:name w:val="Header Char"/>
    <w:basedOn w:val="DefaultParagraphFont"/>
    <w:link w:val="Header"/>
    <w:uiPriority w:val="99"/>
    <w:rsid w:val="00E75B23"/>
  </w:style>
  <w:style w:type="paragraph" w:styleId="Footer">
    <w:name w:val="footer"/>
    <w:basedOn w:val="Normal"/>
    <w:link w:val="FooterChar"/>
    <w:uiPriority w:val="99"/>
    <w:unhideWhenUsed/>
    <w:rsid w:val="00E75B23"/>
    <w:pPr>
      <w:tabs>
        <w:tab w:val="center" w:pos="4680"/>
        <w:tab w:val="right" w:pos="9360"/>
      </w:tabs>
    </w:pPr>
  </w:style>
  <w:style w:type="character" w:customStyle="1" w:styleId="FooterChar">
    <w:name w:val="Footer Char"/>
    <w:basedOn w:val="DefaultParagraphFont"/>
    <w:link w:val="Footer"/>
    <w:uiPriority w:val="99"/>
    <w:rsid w:val="00E75B23"/>
  </w:style>
  <w:style w:type="character" w:styleId="Hyperlink">
    <w:name w:val="Hyperlink"/>
    <w:basedOn w:val="DefaultParagraphFont"/>
    <w:uiPriority w:val="99"/>
    <w:unhideWhenUsed/>
    <w:rsid w:val="0000518A"/>
    <w:rPr>
      <w:color w:val="0563C1" w:themeColor="hyperlink"/>
      <w:u w:val="single"/>
    </w:rPr>
  </w:style>
  <w:style w:type="character" w:styleId="UnresolvedMention">
    <w:name w:val="Unresolved Mention"/>
    <w:basedOn w:val="DefaultParagraphFont"/>
    <w:uiPriority w:val="99"/>
    <w:semiHidden/>
    <w:unhideWhenUsed/>
    <w:rsid w:val="0000518A"/>
    <w:rPr>
      <w:color w:val="605E5C"/>
      <w:shd w:val="clear" w:color="auto" w:fill="E1DFDD"/>
    </w:rPr>
  </w:style>
  <w:style w:type="character" w:styleId="FollowedHyperlink">
    <w:name w:val="FollowedHyperlink"/>
    <w:basedOn w:val="DefaultParagraphFont"/>
    <w:uiPriority w:val="99"/>
    <w:semiHidden/>
    <w:unhideWhenUsed/>
    <w:rsid w:val="0000518A"/>
    <w:rPr>
      <w:color w:val="954F72" w:themeColor="followedHyperlink"/>
      <w:u w:val="single"/>
    </w:rPr>
  </w:style>
  <w:style w:type="paragraph" w:styleId="ListParagraph">
    <w:name w:val="List Paragraph"/>
    <w:aliases w:val="Plan,Appendix,Bullet List,FooterText,List Paragraph1,Colorful List Accent 1,Colorful List - Accent 11,numbered,Paragraphe de liste1,列出段落,列出段落1,Bulletr List Paragraph,List Paragraph2,List Paragraph21,Párrafo de lista1,Parágrafo da Lista1,3"/>
    <w:basedOn w:val="Normal"/>
    <w:link w:val="ListParagraphChar"/>
    <w:uiPriority w:val="34"/>
    <w:qFormat/>
    <w:rsid w:val="000015DE"/>
    <w:pPr>
      <w:ind w:left="720"/>
      <w:contextualSpacing/>
    </w:pPr>
  </w:style>
  <w:style w:type="paragraph" w:styleId="NormalWeb">
    <w:name w:val="Normal (Web)"/>
    <w:basedOn w:val="Normal"/>
    <w:uiPriority w:val="99"/>
    <w:unhideWhenUsed/>
    <w:rsid w:val="00DE6282"/>
    <w:pPr>
      <w:spacing w:before="100" w:beforeAutospacing="1" w:after="100" w:afterAutospacing="1"/>
    </w:pPr>
    <w:rPr>
      <w:rFonts w:eastAsia="Times New Roman"/>
      <w:sz w:val="24"/>
      <w:szCs w:val="24"/>
    </w:rPr>
  </w:style>
  <w:style w:type="character" w:customStyle="1" w:styleId="ListParagraphChar">
    <w:name w:val="List Paragraph Char"/>
    <w:aliases w:val="Plan Char,Appendix Char,Bullet List Char,FooterText Char,List Paragraph1 Char,Colorful List Accent 1 Char,Colorful List - Accent 11 Char,numbered Char,Paragraphe de liste1 Char,列出段落 Char,列出段落1 Char,Bulletr List Paragraph Char,3 Char"/>
    <w:basedOn w:val="DefaultParagraphFont"/>
    <w:link w:val="ListParagraph"/>
    <w:uiPriority w:val="34"/>
    <w:rsid w:val="008773C7"/>
  </w:style>
  <w:style w:type="character" w:customStyle="1" w:styleId="Heading1Char">
    <w:name w:val="Heading 1 Char"/>
    <w:basedOn w:val="DefaultParagraphFont"/>
    <w:link w:val="Heading1"/>
    <w:uiPriority w:val="9"/>
    <w:rsid w:val="00595E09"/>
    <w:rPr>
      <w:rFonts w:eastAsia="Times New Roman"/>
      <w:b/>
      <w:bCs/>
      <w:kern w:val="36"/>
      <w:sz w:val="48"/>
      <w:szCs w:val="48"/>
    </w:rPr>
  </w:style>
  <w:style w:type="character" w:customStyle="1" w:styleId="apple-tab-span">
    <w:name w:val="apple-tab-span"/>
    <w:basedOn w:val="DefaultParagraphFont"/>
    <w:rsid w:val="00595E09"/>
  </w:style>
  <w:style w:type="character" w:styleId="Strong">
    <w:name w:val="Strong"/>
    <w:basedOn w:val="DefaultParagraphFont"/>
    <w:uiPriority w:val="22"/>
    <w:qFormat/>
    <w:rsid w:val="00B14C2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839427">
      <w:bodyDiv w:val="1"/>
      <w:marLeft w:val="0"/>
      <w:marRight w:val="0"/>
      <w:marTop w:val="0"/>
      <w:marBottom w:val="0"/>
      <w:divBdr>
        <w:top w:val="none" w:sz="0" w:space="0" w:color="auto"/>
        <w:left w:val="none" w:sz="0" w:space="0" w:color="auto"/>
        <w:bottom w:val="none" w:sz="0" w:space="0" w:color="auto"/>
        <w:right w:val="none" w:sz="0" w:space="0" w:color="auto"/>
      </w:divBdr>
      <w:divsChild>
        <w:div w:id="382798363">
          <w:marLeft w:val="0"/>
          <w:marRight w:val="0"/>
          <w:marTop w:val="0"/>
          <w:marBottom w:val="0"/>
          <w:divBdr>
            <w:top w:val="none" w:sz="0" w:space="0" w:color="auto"/>
            <w:left w:val="none" w:sz="0" w:space="0" w:color="auto"/>
            <w:bottom w:val="none" w:sz="0" w:space="0" w:color="auto"/>
            <w:right w:val="none" w:sz="0" w:space="0" w:color="auto"/>
          </w:divBdr>
        </w:div>
        <w:div w:id="898369490">
          <w:marLeft w:val="0"/>
          <w:marRight w:val="0"/>
          <w:marTop w:val="0"/>
          <w:marBottom w:val="0"/>
          <w:divBdr>
            <w:top w:val="none" w:sz="0" w:space="0" w:color="auto"/>
            <w:left w:val="none" w:sz="0" w:space="0" w:color="auto"/>
            <w:bottom w:val="none" w:sz="0" w:space="0" w:color="auto"/>
            <w:right w:val="none" w:sz="0" w:space="0" w:color="auto"/>
          </w:divBdr>
        </w:div>
      </w:divsChild>
    </w:div>
    <w:div w:id="387848532">
      <w:bodyDiv w:val="1"/>
      <w:marLeft w:val="0"/>
      <w:marRight w:val="0"/>
      <w:marTop w:val="0"/>
      <w:marBottom w:val="0"/>
      <w:divBdr>
        <w:top w:val="none" w:sz="0" w:space="0" w:color="auto"/>
        <w:left w:val="none" w:sz="0" w:space="0" w:color="auto"/>
        <w:bottom w:val="none" w:sz="0" w:space="0" w:color="auto"/>
        <w:right w:val="none" w:sz="0" w:space="0" w:color="auto"/>
      </w:divBdr>
    </w:div>
    <w:div w:id="475493934">
      <w:bodyDiv w:val="1"/>
      <w:marLeft w:val="0"/>
      <w:marRight w:val="0"/>
      <w:marTop w:val="0"/>
      <w:marBottom w:val="0"/>
      <w:divBdr>
        <w:top w:val="none" w:sz="0" w:space="0" w:color="auto"/>
        <w:left w:val="none" w:sz="0" w:space="0" w:color="auto"/>
        <w:bottom w:val="none" w:sz="0" w:space="0" w:color="auto"/>
        <w:right w:val="none" w:sz="0" w:space="0" w:color="auto"/>
      </w:divBdr>
      <w:divsChild>
        <w:div w:id="1173833680">
          <w:marLeft w:val="0"/>
          <w:marRight w:val="0"/>
          <w:marTop w:val="0"/>
          <w:marBottom w:val="0"/>
          <w:divBdr>
            <w:top w:val="none" w:sz="0" w:space="0" w:color="auto"/>
            <w:left w:val="none" w:sz="0" w:space="0" w:color="auto"/>
            <w:bottom w:val="none" w:sz="0" w:space="0" w:color="auto"/>
            <w:right w:val="none" w:sz="0" w:space="0" w:color="auto"/>
          </w:divBdr>
        </w:div>
        <w:div w:id="654188000">
          <w:marLeft w:val="0"/>
          <w:marRight w:val="0"/>
          <w:marTop w:val="0"/>
          <w:marBottom w:val="0"/>
          <w:divBdr>
            <w:top w:val="none" w:sz="0" w:space="0" w:color="auto"/>
            <w:left w:val="none" w:sz="0" w:space="0" w:color="auto"/>
            <w:bottom w:val="none" w:sz="0" w:space="0" w:color="auto"/>
            <w:right w:val="none" w:sz="0" w:space="0" w:color="auto"/>
          </w:divBdr>
        </w:div>
      </w:divsChild>
    </w:div>
    <w:div w:id="949968801">
      <w:bodyDiv w:val="1"/>
      <w:marLeft w:val="0"/>
      <w:marRight w:val="0"/>
      <w:marTop w:val="0"/>
      <w:marBottom w:val="0"/>
      <w:divBdr>
        <w:top w:val="none" w:sz="0" w:space="0" w:color="auto"/>
        <w:left w:val="none" w:sz="0" w:space="0" w:color="auto"/>
        <w:bottom w:val="none" w:sz="0" w:space="0" w:color="auto"/>
        <w:right w:val="none" w:sz="0" w:space="0" w:color="auto"/>
      </w:divBdr>
    </w:div>
    <w:div w:id="1080634011">
      <w:bodyDiv w:val="1"/>
      <w:marLeft w:val="0"/>
      <w:marRight w:val="0"/>
      <w:marTop w:val="0"/>
      <w:marBottom w:val="0"/>
      <w:divBdr>
        <w:top w:val="none" w:sz="0" w:space="0" w:color="auto"/>
        <w:left w:val="none" w:sz="0" w:space="0" w:color="auto"/>
        <w:bottom w:val="none" w:sz="0" w:space="0" w:color="auto"/>
        <w:right w:val="none" w:sz="0" w:space="0" w:color="auto"/>
      </w:divBdr>
    </w:div>
    <w:div w:id="1093671695">
      <w:bodyDiv w:val="1"/>
      <w:marLeft w:val="0"/>
      <w:marRight w:val="0"/>
      <w:marTop w:val="0"/>
      <w:marBottom w:val="0"/>
      <w:divBdr>
        <w:top w:val="none" w:sz="0" w:space="0" w:color="auto"/>
        <w:left w:val="none" w:sz="0" w:space="0" w:color="auto"/>
        <w:bottom w:val="none" w:sz="0" w:space="0" w:color="auto"/>
        <w:right w:val="none" w:sz="0" w:space="0" w:color="auto"/>
      </w:divBdr>
    </w:div>
    <w:div w:id="1207065381">
      <w:bodyDiv w:val="1"/>
      <w:marLeft w:val="0"/>
      <w:marRight w:val="0"/>
      <w:marTop w:val="0"/>
      <w:marBottom w:val="0"/>
      <w:divBdr>
        <w:top w:val="none" w:sz="0" w:space="0" w:color="auto"/>
        <w:left w:val="none" w:sz="0" w:space="0" w:color="auto"/>
        <w:bottom w:val="none" w:sz="0" w:space="0" w:color="auto"/>
        <w:right w:val="none" w:sz="0" w:space="0" w:color="auto"/>
      </w:divBdr>
    </w:div>
    <w:div w:id="1282762392">
      <w:bodyDiv w:val="1"/>
      <w:marLeft w:val="0"/>
      <w:marRight w:val="0"/>
      <w:marTop w:val="0"/>
      <w:marBottom w:val="0"/>
      <w:divBdr>
        <w:top w:val="none" w:sz="0" w:space="0" w:color="auto"/>
        <w:left w:val="none" w:sz="0" w:space="0" w:color="auto"/>
        <w:bottom w:val="none" w:sz="0" w:space="0" w:color="auto"/>
        <w:right w:val="none" w:sz="0" w:space="0" w:color="auto"/>
      </w:divBdr>
    </w:div>
    <w:div w:id="1372001180">
      <w:bodyDiv w:val="1"/>
      <w:marLeft w:val="0"/>
      <w:marRight w:val="0"/>
      <w:marTop w:val="0"/>
      <w:marBottom w:val="0"/>
      <w:divBdr>
        <w:top w:val="none" w:sz="0" w:space="0" w:color="auto"/>
        <w:left w:val="none" w:sz="0" w:space="0" w:color="auto"/>
        <w:bottom w:val="none" w:sz="0" w:space="0" w:color="auto"/>
        <w:right w:val="none" w:sz="0" w:space="0" w:color="auto"/>
      </w:divBdr>
    </w:div>
    <w:div w:id="1376009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ublichealth.lacounty.gov/acd/ncorona2019/masks/" TargetMode="External"/><Relationship Id="rId13" Type="http://schemas.openxmlformats.org/officeDocument/2006/relationships/hyperlink" Target="http://www.publichealth.lacounty.gov/media/Coronavirus/vaccine/index.htm" TargetMode="External"/><Relationship Id="rId18" Type="http://schemas.openxmlformats.org/officeDocument/2006/relationships/hyperlink" Target="https://www.cdc.gov/coronavirus/2019-ncov/prevent-getting-sick/prevention-H.pdf"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mailto:covid@btee.org" TargetMode="External"/><Relationship Id="rId7" Type="http://schemas.openxmlformats.org/officeDocument/2006/relationships/hyperlink" Target="http://www.ph.lacounty.gov/media/Coronavirus/docs/education/GuidanceEarlyChildhoodEducation.pdf" TargetMode="External"/><Relationship Id="rId12" Type="http://schemas.openxmlformats.org/officeDocument/2006/relationships/hyperlink" Target="http://publichealth.lacounty.gov/acd/ncorona2019/vaccine/schedules/" TargetMode="External"/><Relationship Id="rId17" Type="http://schemas.openxmlformats.org/officeDocument/2006/relationships/hyperlink" Target="https://www.cdc.gov/handwashing/index.html"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publichealth.lacounty.gov/acd/ncorona2019/covidisolation/" TargetMode="External"/><Relationship Id="rId20" Type="http://schemas.openxmlformats.org/officeDocument/2006/relationships/hyperlink" Target="https://www.cdc.gov/coronavirus/2019-ncov/community/disinfecting-building-facility.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ublichealth.lacounty.gov/acd/ncorona2019/vaccine/hcwsignup" TargetMode="External"/><Relationship Id="rId24" Type="http://schemas.openxmlformats.org/officeDocument/2006/relationships/hyperlink" Target="http://www.publichealth.lacounty.gov/media/Coronavirus/" TargetMode="External"/><Relationship Id="rId5" Type="http://schemas.openxmlformats.org/officeDocument/2006/relationships/footnotes" Target="footnotes.xml"/><Relationship Id="rId15" Type="http://schemas.openxmlformats.org/officeDocument/2006/relationships/hyperlink" Target="http://www." TargetMode="External"/><Relationship Id="rId23" Type="http://schemas.openxmlformats.org/officeDocument/2006/relationships/hyperlink" Target="http://publichealth.lacounty.gov/acd/ncorona2019/covidisolation/" TargetMode="External"/><Relationship Id="rId10" Type="http://schemas.openxmlformats.org/officeDocument/2006/relationships/hyperlink" Target="https://www.cdc.gov/coronavirus/2019-ncov/vaccines/safety.html" TargetMode="External"/><Relationship Id="rId19" Type="http://schemas.openxmlformats.org/officeDocument/2006/relationships/hyperlink" Target="https://www.cdc.gov/healthywater/hygiene/etiquette/coughing_sneezing.html" TargetMode="External"/><Relationship Id="rId4" Type="http://schemas.openxmlformats.org/officeDocument/2006/relationships/webSettings" Target="webSettings.xml"/><Relationship Id="rId9" Type="http://schemas.openxmlformats.org/officeDocument/2006/relationships/hyperlink" Target="https://www.cdph.ca.gov/Programs/CID/DCDC/Pages/COVID-19/guidance-for-face-coverings.aspx" TargetMode="External"/><Relationship Id="rId14" Type="http://schemas.openxmlformats.org/officeDocument/2006/relationships/hyperlink" Target="file:///C:\Users\Director\Documents\COVID%2019\COVID%20Policies\covid@btee.org&#160;" TargetMode="External"/><Relationship Id="rId22" Type="http://schemas.openxmlformats.org/officeDocument/2006/relationships/hyperlink" Target="http://ww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3365</Words>
  <Characters>19181</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Matthew Kennedy</cp:lastModifiedBy>
  <cp:revision>3</cp:revision>
  <dcterms:created xsi:type="dcterms:W3CDTF">2022-09-21T20:54:00Z</dcterms:created>
  <dcterms:modified xsi:type="dcterms:W3CDTF">2022-09-21T20:54:00Z</dcterms:modified>
</cp:coreProperties>
</file>